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4D" w:rsidRPr="009D5A31" w:rsidRDefault="00CB284D" w:rsidP="00C72C76">
      <w:pPr>
        <w:pStyle w:val="1"/>
        <w:rPr>
          <w:b w:val="0"/>
          <w:sz w:val="26"/>
          <w:szCs w:val="26"/>
        </w:rPr>
      </w:pPr>
    </w:p>
    <w:p w:rsidR="00876656" w:rsidRPr="009D5A31" w:rsidRDefault="00876656" w:rsidP="00C72C76">
      <w:pPr>
        <w:pStyle w:val="1"/>
        <w:rPr>
          <w:sz w:val="26"/>
          <w:szCs w:val="26"/>
        </w:rPr>
      </w:pPr>
      <w:r w:rsidRPr="009D5A31">
        <w:rPr>
          <w:sz w:val="26"/>
          <w:szCs w:val="26"/>
        </w:rPr>
        <w:t xml:space="preserve">АДМИНИСТРАЦИЯ </w:t>
      </w:r>
      <w:r w:rsidR="005525F9" w:rsidRPr="009D5A31">
        <w:rPr>
          <w:sz w:val="26"/>
          <w:szCs w:val="26"/>
        </w:rPr>
        <w:t>ЛИЗИНОВ</w:t>
      </w:r>
      <w:r w:rsidRPr="009D5A31">
        <w:rPr>
          <w:sz w:val="26"/>
          <w:szCs w:val="26"/>
        </w:rPr>
        <w:t xml:space="preserve">СКОГО СЕЛЬСКОГО ПОСЕЛЕНИЯ  </w:t>
      </w:r>
    </w:p>
    <w:p w:rsidR="00876656" w:rsidRPr="009D5A31" w:rsidRDefault="00876656" w:rsidP="00C72C76">
      <w:pPr>
        <w:pStyle w:val="1"/>
        <w:rPr>
          <w:sz w:val="26"/>
          <w:szCs w:val="26"/>
        </w:rPr>
      </w:pPr>
      <w:r w:rsidRPr="009D5A31">
        <w:rPr>
          <w:sz w:val="26"/>
          <w:szCs w:val="26"/>
        </w:rPr>
        <w:t xml:space="preserve">РОССОШАНСКОГО МУНИЦИПАЛЬНОГО РАЙОНА </w:t>
      </w:r>
    </w:p>
    <w:p w:rsidR="00876656" w:rsidRPr="009D5A31" w:rsidRDefault="00876656" w:rsidP="00C72C76">
      <w:pPr>
        <w:pStyle w:val="1"/>
        <w:rPr>
          <w:sz w:val="26"/>
          <w:szCs w:val="26"/>
        </w:rPr>
      </w:pPr>
      <w:r w:rsidRPr="009D5A31">
        <w:rPr>
          <w:sz w:val="26"/>
          <w:szCs w:val="26"/>
        </w:rPr>
        <w:t>ВОРОНЕЖСКОЙ ОБЛАСТИ</w:t>
      </w:r>
    </w:p>
    <w:p w:rsidR="00876656" w:rsidRPr="009D5A31" w:rsidRDefault="00876656" w:rsidP="00C72C76">
      <w:pPr>
        <w:pStyle w:val="1"/>
        <w:rPr>
          <w:sz w:val="26"/>
          <w:szCs w:val="26"/>
        </w:rPr>
      </w:pPr>
    </w:p>
    <w:p w:rsidR="00876656" w:rsidRPr="009D5A31" w:rsidRDefault="00876656" w:rsidP="00C72C76">
      <w:pPr>
        <w:pStyle w:val="1"/>
        <w:rPr>
          <w:sz w:val="26"/>
          <w:szCs w:val="26"/>
        </w:rPr>
      </w:pPr>
      <w:r w:rsidRPr="009D5A31">
        <w:rPr>
          <w:sz w:val="26"/>
          <w:szCs w:val="26"/>
        </w:rPr>
        <w:t>ПОСТАНОВЛЕНИЕ</w:t>
      </w:r>
    </w:p>
    <w:p w:rsidR="00876656" w:rsidRPr="009D5A31" w:rsidRDefault="00876656" w:rsidP="00C72C76">
      <w:pPr>
        <w:pStyle w:val="2"/>
        <w:rPr>
          <w:sz w:val="26"/>
          <w:szCs w:val="26"/>
        </w:rPr>
      </w:pPr>
    </w:p>
    <w:p w:rsidR="00876656" w:rsidRPr="009D5A31" w:rsidRDefault="00875E3B" w:rsidP="00C72C76">
      <w:pPr>
        <w:pStyle w:val="2"/>
        <w:rPr>
          <w:sz w:val="26"/>
          <w:szCs w:val="26"/>
          <w:u w:val="single"/>
        </w:rPr>
      </w:pPr>
      <w:r w:rsidRPr="009D5A31">
        <w:rPr>
          <w:sz w:val="26"/>
          <w:szCs w:val="26"/>
          <w:u w:val="single"/>
        </w:rPr>
        <w:t xml:space="preserve">От 21.08.2015 </w:t>
      </w:r>
      <w:r w:rsidR="00876656" w:rsidRPr="009D5A31">
        <w:rPr>
          <w:sz w:val="26"/>
          <w:szCs w:val="26"/>
          <w:u w:val="single"/>
        </w:rPr>
        <w:t xml:space="preserve">г. № </w:t>
      </w:r>
      <w:r w:rsidRPr="009D5A31">
        <w:rPr>
          <w:sz w:val="26"/>
          <w:szCs w:val="26"/>
          <w:u w:val="single"/>
        </w:rPr>
        <w:t>77</w:t>
      </w:r>
      <w:r w:rsidR="00876656" w:rsidRPr="009D5A31">
        <w:rPr>
          <w:sz w:val="26"/>
          <w:szCs w:val="26"/>
          <w:u w:val="single"/>
        </w:rPr>
        <w:t xml:space="preserve">  </w:t>
      </w:r>
    </w:p>
    <w:p w:rsidR="00E4693E" w:rsidRPr="009D5A31" w:rsidRDefault="00875E3B" w:rsidP="00C72C76">
      <w:pPr>
        <w:pStyle w:val="2"/>
        <w:rPr>
          <w:b w:val="0"/>
          <w:sz w:val="26"/>
          <w:szCs w:val="26"/>
        </w:rPr>
      </w:pPr>
      <w:r w:rsidRPr="009D5A31">
        <w:rPr>
          <w:b w:val="0"/>
          <w:sz w:val="26"/>
          <w:szCs w:val="26"/>
        </w:rPr>
        <w:t>с. Лизиновка</w:t>
      </w:r>
    </w:p>
    <w:p w:rsidR="00876656" w:rsidRPr="009D5A31" w:rsidRDefault="00876656" w:rsidP="00C72C76">
      <w:pPr>
        <w:pStyle w:val="2"/>
        <w:rPr>
          <w:b w:val="0"/>
          <w:sz w:val="26"/>
          <w:szCs w:val="26"/>
        </w:rPr>
      </w:pPr>
      <w:r w:rsidRPr="009D5A31">
        <w:rPr>
          <w:b w:val="0"/>
          <w:sz w:val="26"/>
          <w:szCs w:val="26"/>
        </w:rPr>
        <w:t xml:space="preserve"> </w:t>
      </w:r>
    </w:p>
    <w:p w:rsidR="00E4693E" w:rsidRPr="009D5A31" w:rsidRDefault="00E4693E" w:rsidP="00C72C76">
      <w:pPr>
        <w:spacing w:after="0" w:line="240" w:lineRule="auto"/>
        <w:ind w:right="5216"/>
        <w:jc w:val="both"/>
        <w:rPr>
          <w:rFonts w:ascii="Arial" w:hAnsi="Arial" w:cs="Arial"/>
          <w:bCs/>
          <w:sz w:val="26"/>
          <w:szCs w:val="26"/>
        </w:rPr>
      </w:pPr>
      <w:r w:rsidRPr="009D5A31">
        <w:rPr>
          <w:rFonts w:ascii="Arial" w:eastAsia="Times New Roman" w:hAnsi="Arial" w:cs="Arial"/>
          <w:sz w:val="26"/>
          <w:szCs w:val="26"/>
          <w:lang w:eastAsia="ar-SA"/>
        </w:rPr>
        <w:t>О</w:t>
      </w:r>
      <w:r w:rsidRPr="009D5A31">
        <w:rPr>
          <w:rFonts w:ascii="Arial" w:hAnsi="Arial" w:cs="Arial"/>
          <w:sz w:val="26"/>
          <w:szCs w:val="26"/>
        </w:rPr>
        <w:t xml:space="preserve">б утверждении административного регламента администрации </w:t>
      </w:r>
      <w:r w:rsidR="005525F9" w:rsidRPr="009D5A31">
        <w:rPr>
          <w:rFonts w:ascii="Arial" w:hAnsi="Arial" w:cs="Arial"/>
          <w:sz w:val="26"/>
          <w:szCs w:val="26"/>
        </w:rPr>
        <w:t>Лизинов</w:t>
      </w:r>
      <w:r w:rsidRPr="009D5A31">
        <w:rPr>
          <w:rFonts w:ascii="Arial" w:hAnsi="Arial" w:cs="Arial"/>
          <w:sz w:val="26"/>
          <w:szCs w:val="26"/>
        </w:rPr>
        <w:t>ского сельского поселения по предоставлению  муниципальной услуги «Выдача разрешений на право организации розничного рынка»</w:t>
      </w:r>
    </w:p>
    <w:p w:rsidR="00876656" w:rsidRPr="009D5A31" w:rsidRDefault="00876656" w:rsidP="00C72C76">
      <w:pPr>
        <w:widowControl w:val="0"/>
        <w:autoSpaceDE w:val="0"/>
        <w:autoSpaceDN w:val="0"/>
        <w:adjustRightInd w:val="0"/>
        <w:spacing w:after="0" w:line="240" w:lineRule="auto"/>
        <w:ind w:right="5103"/>
        <w:jc w:val="both"/>
        <w:rPr>
          <w:rFonts w:ascii="Arial" w:hAnsi="Arial" w:cs="Arial"/>
          <w:sz w:val="26"/>
          <w:szCs w:val="26"/>
        </w:rPr>
      </w:pPr>
    </w:p>
    <w:p w:rsidR="00876656" w:rsidRPr="009D5A31" w:rsidRDefault="00876656" w:rsidP="00C72C76">
      <w:pPr>
        <w:pStyle w:val="2"/>
        <w:rPr>
          <w:b w:val="0"/>
          <w:sz w:val="26"/>
          <w:szCs w:val="26"/>
        </w:rPr>
      </w:pPr>
    </w:p>
    <w:p w:rsidR="00876656" w:rsidRPr="009D5A31" w:rsidRDefault="00876656" w:rsidP="00C72C76">
      <w:pPr>
        <w:pStyle w:val="2"/>
        <w:tabs>
          <w:tab w:val="left" w:pos="4536"/>
        </w:tabs>
        <w:ind w:right="-1"/>
        <w:rPr>
          <w:b w:val="0"/>
          <w:sz w:val="26"/>
          <w:szCs w:val="26"/>
        </w:rPr>
      </w:pPr>
      <w:r w:rsidRPr="009D5A31">
        <w:rPr>
          <w:b w:val="0"/>
          <w:sz w:val="26"/>
          <w:szCs w:val="26"/>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5525F9" w:rsidRPr="009D5A31">
        <w:rPr>
          <w:b w:val="0"/>
          <w:sz w:val="26"/>
          <w:szCs w:val="26"/>
        </w:rPr>
        <w:t>Лизинов</w:t>
      </w:r>
      <w:r w:rsidRPr="009D5A31">
        <w:rPr>
          <w:b w:val="0"/>
          <w:sz w:val="26"/>
          <w:szCs w:val="26"/>
        </w:rPr>
        <w:t>ского сельского поселения от</w:t>
      </w:r>
      <w:r w:rsidR="00875E3B" w:rsidRPr="009D5A31">
        <w:rPr>
          <w:b w:val="0"/>
          <w:sz w:val="26"/>
          <w:szCs w:val="26"/>
        </w:rPr>
        <w:t xml:space="preserve"> 20.07.2015</w:t>
      </w:r>
      <w:r w:rsidRPr="009D5A31">
        <w:rPr>
          <w:b w:val="0"/>
          <w:sz w:val="26"/>
          <w:szCs w:val="26"/>
        </w:rPr>
        <w:t xml:space="preserve">             года №</w:t>
      </w:r>
      <w:r w:rsidR="00875E3B" w:rsidRPr="009D5A31">
        <w:rPr>
          <w:b w:val="0"/>
          <w:sz w:val="26"/>
          <w:szCs w:val="26"/>
        </w:rPr>
        <w:t xml:space="preserve"> 61</w:t>
      </w:r>
      <w:r w:rsidRPr="009D5A31">
        <w:rPr>
          <w:b w:val="0"/>
          <w:sz w:val="26"/>
          <w:szCs w:val="26"/>
        </w:rPr>
        <w:t xml:space="preserve"> «Об утверждении порядка разработки административных регламентов предоставления муниципальных услуг администрацией </w:t>
      </w:r>
      <w:r w:rsidR="005525F9" w:rsidRPr="009D5A31">
        <w:rPr>
          <w:b w:val="0"/>
          <w:sz w:val="26"/>
          <w:szCs w:val="26"/>
        </w:rPr>
        <w:t>Лизинов</w:t>
      </w:r>
      <w:r w:rsidRPr="009D5A31">
        <w:rPr>
          <w:b w:val="0"/>
          <w:sz w:val="26"/>
          <w:szCs w:val="26"/>
        </w:rPr>
        <w:t xml:space="preserve">ского сельского поселения» администрация </w:t>
      </w:r>
      <w:r w:rsidR="005525F9" w:rsidRPr="009D5A31">
        <w:rPr>
          <w:b w:val="0"/>
          <w:sz w:val="26"/>
          <w:szCs w:val="26"/>
        </w:rPr>
        <w:t>Лизинов</w:t>
      </w:r>
      <w:r w:rsidRPr="009D5A31">
        <w:rPr>
          <w:b w:val="0"/>
          <w:sz w:val="26"/>
          <w:szCs w:val="26"/>
        </w:rPr>
        <w:t>ского сельского поселения</w:t>
      </w:r>
    </w:p>
    <w:p w:rsidR="00876656" w:rsidRPr="009D5A31" w:rsidRDefault="00876656" w:rsidP="00C72C76">
      <w:pPr>
        <w:autoSpaceDE w:val="0"/>
        <w:autoSpaceDN w:val="0"/>
        <w:adjustRightInd w:val="0"/>
        <w:spacing w:after="0" w:line="240" w:lineRule="auto"/>
        <w:ind w:firstLine="540"/>
        <w:jc w:val="center"/>
        <w:outlineLvl w:val="0"/>
        <w:rPr>
          <w:rFonts w:ascii="Arial" w:hAnsi="Arial" w:cs="Arial"/>
          <w:sz w:val="26"/>
          <w:szCs w:val="26"/>
        </w:rPr>
      </w:pPr>
      <w:r w:rsidRPr="009D5A31">
        <w:rPr>
          <w:rFonts w:ascii="Arial" w:hAnsi="Arial" w:cs="Arial"/>
          <w:sz w:val="26"/>
          <w:szCs w:val="26"/>
        </w:rPr>
        <w:t>ПОСТАНОВЛЯЕТ:</w:t>
      </w:r>
    </w:p>
    <w:p w:rsidR="00876656" w:rsidRPr="009D5A31" w:rsidRDefault="00E4693E" w:rsidP="00C72C76">
      <w:pPr>
        <w:spacing w:after="0" w:line="240" w:lineRule="auto"/>
        <w:ind w:right="-2"/>
        <w:jc w:val="both"/>
        <w:rPr>
          <w:rFonts w:ascii="Arial" w:hAnsi="Arial" w:cs="Arial"/>
          <w:sz w:val="26"/>
          <w:szCs w:val="26"/>
        </w:rPr>
      </w:pPr>
      <w:r w:rsidRPr="009D5A31">
        <w:rPr>
          <w:rFonts w:ascii="Arial" w:hAnsi="Arial" w:cs="Arial"/>
          <w:sz w:val="26"/>
          <w:szCs w:val="26"/>
        </w:rPr>
        <w:t xml:space="preserve">1. </w:t>
      </w:r>
      <w:r w:rsidR="00876656" w:rsidRPr="009D5A31">
        <w:rPr>
          <w:rFonts w:ascii="Arial" w:hAnsi="Arial" w:cs="Arial"/>
          <w:sz w:val="26"/>
          <w:szCs w:val="26"/>
        </w:rPr>
        <w:t xml:space="preserve">Административный регламент по предоставлению муниципальной услуги </w:t>
      </w:r>
      <w:r w:rsidRPr="009D5A31">
        <w:rPr>
          <w:rFonts w:ascii="Arial" w:hAnsi="Arial" w:cs="Arial"/>
          <w:sz w:val="26"/>
          <w:szCs w:val="26"/>
        </w:rPr>
        <w:t>«Выдача разрешений на право организации розничного рынка</w:t>
      </w:r>
      <w:r w:rsidR="00F25708" w:rsidRPr="009D5A31">
        <w:rPr>
          <w:rFonts w:ascii="Arial" w:hAnsi="Arial" w:cs="Arial"/>
          <w:sz w:val="26"/>
          <w:szCs w:val="26"/>
        </w:rPr>
        <w:t>»</w:t>
      </w:r>
      <w:r w:rsidRPr="009D5A31">
        <w:rPr>
          <w:rFonts w:ascii="Arial" w:hAnsi="Arial" w:cs="Arial"/>
          <w:sz w:val="26"/>
          <w:szCs w:val="26"/>
        </w:rPr>
        <w:t xml:space="preserve"> </w:t>
      </w:r>
      <w:r w:rsidR="00876656" w:rsidRPr="009D5A31">
        <w:rPr>
          <w:rFonts w:ascii="Arial" w:hAnsi="Arial" w:cs="Arial"/>
          <w:sz w:val="26"/>
          <w:szCs w:val="26"/>
        </w:rPr>
        <w:t>утвердить, согласно приложению №1.</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 xml:space="preserve">2. Опубликовать настоящее постановление в «Вестнике муниципальных правовых актов </w:t>
      </w:r>
      <w:r w:rsidR="005525F9" w:rsidRPr="009D5A31">
        <w:rPr>
          <w:rFonts w:ascii="Arial" w:hAnsi="Arial" w:cs="Arial"/>
          <w:sz w:val="26"/>
          <w:szCs w:val="26"/>
        </w:rPr>
        <w:t>Лизинов</w:t>
      </w:r>
      <w:r w:rsidRPr="009D5A31">
        <w:rPr>
          <w:rFonts w:ascii="Arial" w:hAnsi="Arial" w:cs="Arial"/>
          <w:sz w:val="26"/>
          <w:szCs w:val="26"/>
        </w:rPr>
        <w:t xml:space="preserve">ского сельского поселения Россошанского муниципального района Воронежской области» и на официальном сайте администрации </w:t>
      </w:r>
      <w:r w:rsidR="005525F9" w:rsidRPr="009D5A31">
        <w:rPr>
          <w:rFonts w:ascii="Arial" w:hAnsi="Arial" w:cs="Arial"/>
          <w:sz w:val="26"/>
          <w:szCs w:val="26"/>
        </w:rPr>
        <w:t>Лизинов</w:t>
      </w:r>
      <w:r w:rsidRPr="009D5A31">
        <w:rPr>
          <w:rFonts w:ascii="Arial" w:hAnsi="Arial" w:cs="Arial"/>
          <w:sz w:val="26"/>
          <w:szCs w:val="26"/>
        </w:rPr>
        <w:t>ского сельского поселения Россошанского муниципального района Воронежской области.</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3. Настоящее постановление вступает в силу с момента опубликования.</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 xml:space="preserve">4. Контроль за исполнением настоящего постановления возложить на главу </w:t>
      </w:r>
      <w:r w:rsidR="005525F9" w:rsidRPr="009D5A31">
        <w:rPr>
          <w:rFonts w:ascii="Arial" w:hAnsi="Arial" w:cs="Arial"/>
          <w:sz w:val="26"/>
          <w:szCs w:val="26"/>
        </w:rPr>
        <w:t>Лизинов</w:t>
      </w:r>
      <w:r w:rsidR="00875E3B" w:rsidRPr="009D5A31">
        <w:rPr>
          <w:rFonts w:ascii="Arial" w:hAnsi="Arial" w:cs="Arial"/>
          <w:sz w:val="26"/>
          <w:szCs w:val="26"/>
        </w:rPr>
        <w:t>ского сельского поселения</w:t>
      </w:r>
      <w:r w:rsidRPr="009D5A31">
        <w:rPr>
          <w:rFonts w:ascii="Arial" w:hAnsi="Arial" w:cs="Arial"/>
          <w:sz w:val="26"/>
          <w:szCs w:val="26"/>
        </w:rPr>
        <w:t>.</w:t>
      </w:r>
    </w:p>
    <w:p w:rsidR="00876656" w:rsidRPr="009D5A31" w:rsidRDefault="00876656" w:rsidP="00C72C76">
      <w:pPr>
        <w:tabs>
          <w:tab w:val="right" w:pos="9900"/>
        </w:tabs>
        <w:spacing w:after="0" w:line="240" w:lineRule="auto"/>
        <w:jc w:val="both"/>
        <w:rPr>
          <w:rFonts w:ascii="Arial" w:hAnsi="Arial" w:cs="Arial"/>
          <w:sz w:val="26"/>
          <w:szCs w:val="26"/>
        </w:rPr>
      </w:pPr>
    </w:p>
    <w:p w:rsidR="00876656" w:rsidRPr="009D5A31" w:rsidRDefault="00875E3B" w:rsidP="00C72C76">
      <w:pPr>
        <w:tabs>
          <w:tab w:val="right" w:pos="9900"/>
        </w:tabs>
        <w:spacing w:after="0" w:line="240" w:lineRule="auto"/>
        <w:rPr>
          <w:rFonts w:ascii="Arial" w:hAnsi="Arial" w:cs="Arial"/>
          <w:sz w:val="26"/>
          <w:szCs w:val="26"/>
        </w:rPr>
      </w:pPr>
      <w:r w:rsidRPr="009D5A31">
        <w:rPr>
          <w:rFonts w:ascii="Arial" w:hAnsi="Arial" w:cs="Arial"/>
          <w:sz w:val="26"/>
          <w:szCs w:val="26"/>
        </w:rPr>
        <w:t>И.о. г</w:t>
      </w:r>
      <w:r w:rsidR="00876656" w:rsidRPr="009D5A31">
        <w:rPr>
          <w:rFonts w:ascii="Arial" w:hAnsi="Arial" w:cs="Arial"/>
          <w:sz w:val="26"/>
          <w:szCs w:val="26"/>
        </w:rPr>
        <w:t>лав</w:t>
      </w:r>
      <w:r w:rsidRPr="009D5A31">
        <w:rPr>
          <w:rFonts w:ascii="Arial" w:hAnsi="Arial" w:cs="Arial"/>
          <w:sz w:val="26"/>
          <w:szCs w:val="26"/>
        </w:rPr>
        <w:t>ы</w:t>
      </w:r>
      <w:r w:rsidR="00876656" w:rsidRPr="009D5A31">
        <w:rPr>
          <w:rFonts w:ascii="Arial" w:hAnsi="Arial" w:cs="Arial"/>
          <w:sz w:val="26"/>
          <w:szCs w:val="26"/>
        </w:rPr>
        <w:t xml:space="preserve"> </w:t>
      </w:r>
    </w:p>
    <w:p w:rsidR="00876656" w:rsidRPr="009D5A31" w:rsidRDefault="005525F9" w:rsidP="00C72C76">
      <w:pPr>
        <w:tabs>
          <w:tab w:val="right" w:pos="9900"/>
        </w:tabs>
        <w:spacing w:after="0" w:line="240" w:lineRule="auto"/>
        <w:rPr>
          <w:rFonts w:ascii="Arial" w:hAnsi="Arial" w:cs="Arial"/>
          <w:sz w:val="26"/>
          <w:szCs w:val="26"/>
        </w:rPr>
      </w:pPr>
      <w:r w:rsidRPr="009D5A31">
        <w:rPr>
          <w:rFonts w:ascii="Arial" w:hAnsi="Arial" w:cs="Arial"/>
          <w:sz w:val="26"/>
          <w:szCs w:val="26"/>
        </w:rPr>
        <w:t>Лизинов</w:t>
      </w:r>
      <w:r w:rsidR="00876656" w:rsidRPr="009D5A31">
        <w:rPr>
          <w:rFonts w:ascii="Arial" w:hAnsi="Arial" w:cs="Arial"/>
          <w:sz w:val="26"/>
          <w:szCs w:val="26"/>
        </w:rPr>
        <w:t xml:space="preserve">ского сельского поселения                                        </w:t>
      </w:r>
      <w:r w:rsidR="00875E3B" w:rsidRPr="009D5A31">
        <w:rPr>
          <w:rFonts w:ascii="Arial" w:hAnsi="Arial" w:cs="Arial"/>
          <w:sz w:val="26"/>
          <w:szCs w:val="26"/>
        </w:rPr>
        <w:t>А.С. Шейкина</w:t>
      </w:r>
    </w:p>
    <w:p w:rsidR="00876656" w:rsidRPr="009D5A31" w:rsidRDefault="00876656" w:rsidP="00C72C76">
      <w:pPr>
        <w:widowControl w:val="0"/>
        <w:autoSpaceDE w:val="0"/>
        <w:autoSpaceDN w:val="0"/>
        <w:adjustRightInd w:val="0"/>
        <w:spacing w:after="0" w:line="240" w:lineRule="auto"/>
        <w:jc w:val="right"/>
        <w:outlineLvl w:val="0"/>
        <w:rPr>
          <w:rFonts w:ascii="Arial" w:hAnsi="Arial" w:cs="Arial"/>
          <w:sz w:val="26"/>
          <w:szCs w:val="26"/>
        </w:rPr>
      </w:pPr>
    </w:p>
    <w:p w:rsidR="00876656" w:rsidRPr="009D5A31" w:rsidRDefault="00876656" w:rsidP="00C72C76">
      <w:pPr>
        <w:pStyle w:val="1"/>
        <w:rPr>
          <w:b w:val="0"/>
          <w:sz w:val="26"/>
          <w:szCs w:val="26"/>
        </w:rPr>
      </w:pPr>
    </w:p>
    <w:p w:rsidR="00876656" w:rsidRPr="009D5A31" w:rsidRDefault="00876656" w:rsidP="00C72C76">
      <w:pPr>
        <w:pStyle w:val="1"/>
        <w:rPr>
          <w:b w:val="0"/>
          <w:sz w:val="26"/>
          <w:szCs w:val="26"/>
        </w:rPr>
      </w:pPr>
    </w:p>
    <w:p w:rsidR="00876656" w:rsidRPr="009D5A31" w:rsidRDefault="00876656" w:rsidP="00C72C76">
      <w:pPr>
        <w:pStyle w:val="1"/>
        <w:rPr>
          <w:b w:val="0"/>
          <w:sz w:val="26"/>
          <w:szCs w:val="26"/>
        </w:rPr>
      </w:pPr>
    </w:p>
    <w:p w:rsidR="00876656" w:rsidRPr="009D5A31" w:rsidRDefault="00876656" w:rsidP="00C72C76">
      <w:pPr>
        <w:pStyle w:val="1"/>
        <w:rPr>
          <w:b w:val="0"/>
          <w:sz w:val="26"/>
          <w:szCs w:val="26"/>
        </w:rPr>
      </w:pPr>
    </w:p>
    <w:p w:rsidR="00E4693E" w:rsidRPr="009D5A31" w:rsidRDefault="00E4693E" w:rsidP="00C72C76">
      <w:pPr>
        <w:pStyle w:val="1"/>
        <w:rPr>
          <w:b w:val="0"/>
          <w:sz w:val="26"/>
          <w:szCs w:val="26"/>
        </w:rPr>
      </w:pPr>
    </w:p>
    <w:p w:rsidR="006115EF" w:rsidRPr="009D5A31" w:rsidRDefault="006115EF" w:rsidP="00C72C76">
      <w:pPr>
        <w:pStyle w:val="1"/>
        <w:rPr>
          <w:b w:val="0"/>
          <w:sz w:val="26"/>
          <w:szCs w:val="26"/>
        </w:rPr>
      </w:pPr>
    </w:p>
    <w:p w:rsidR="00875E3B" w:rsidRPr="009D5A31" w:rsidRDefault="00875E3B" w:rsidP="00C72C76">
      <w:pPr>
        <w:pStyle w:val="1"/>
        <w:rPr>
          <w:b w:val="0"/>
          <w:sz w:val="26"/>
          <w:szCs w:val="26"/>
        </w:rPr>
      </w:pPr>
    </w:p>
    <w:p w:rsidR="00875E3B" w:rsidRPr="009D5A31" w:rsidRDefault="00875E3B" w:rsidP="00C72C76">
      <w:pPr>
        <w:pStyle w:val="1"/>
        <w:rPr>
          <w:b w:val="0"/>
          <w:sz w:val="26"/>
          <w:szCs w:val="26"/>
        </w:rPr>
      </w:pPr>
    </w:p>
    <w:p w:rsidR="00875E3B" w:rsidRPr="009D5A31" w:rsidRDefault="00875E3B" w:rsidP="00C72C76">
      <w:pPr>
        <w:pStyle w:val="1"/>
        <w:rPr>
          <w:b w:val="0"/>
          <w:sz w:val="26"/>
          <w:szCs w:val="26"/>
        </w:rPr>
      </w:pPr>
    </w:p>
    <w:p w:rsidR="00875E3B" w:rsidRPr="009D5A31" w:rsidRDefault="00875E3B" w:rsidP="00C72C76">
      <w:pPr>
        <w:pStyle w:val="1"/>
        <w:rPr>
          <w:b w:val="0"/>
          <w:sz w:val="26"/>
          <w:szCs w:val="26"/>
        </w:rPr>
      </w:pPr>
    </w:p>
    <w:p w:rsidR="009D5A31" w:rsidRPr="009D5A31" w:rsidRDefault="009D5A31" w:rsidP="009D5A31">
      <w:pPr>
        <w:ind w:firstLine="709"/>
        <w:jc w:val="right"/>
        <w:rPr>
          <w:rFonts w:ascii="Arial" w:hAnsi="Arial" w:cs="Arial"/>
          <w:sz w:val="26"/>
          <w:szCs w:val="26"/>
        </w:rPr>
      </w:pPr>
      <w:r w:rsidRPr="009D5A31">
        <w:rPr>
          <w:rFonts w:ascii="Arial" w:hAnsi="Arial" w:cs="Arial"/>
          <w:sz w:val="26"/>
          <w:szCs w:val="26"/>
        </w:rPr>
        <w:t xml:space="preserve"> </w:t>
      </w:r>
    </w:p>
    <w:p w:rsidR="00875E3B" w:rsidRPr="009D5A31" w:rsidRDefault="00875E3B" w:rsidP="00B01B2E">
      <w:pPr>
        <w:spacing w:after="0"/>
        <w:ind w:firstLine="709"/>
        <w:jc w:val="center"/>
        <w:rPr>
          <w:rFonts w:ascii="Arial" w:hAnsi="Arial" w:cs="Arial"/>
          <w:b/>
          <w:sz w:val="26"/>
          <w:szCs w:val="26"/>
        </w:rPr>
      </w:pPr>
      <w:r w:rsidRPr="009D5A31">
        <w:rPr>
          <w:rFonts w:ascii="Arial" w:hAnsi="Arial" w:cs="Arial"/>
          <w:b/>
          <w:sz w:val="26"/>
          <w:szCs w:val="26"/>
        </w:rPr>
        <w:lastRenderedPageBreak/>
        <w:t>АДМИНИСТРАТИВНЫЙ РЕГЛАМЕНТ</w:t>
      </w:r>
    </w:p>
    <w:p w:rsidR="00875E3B" w:rsidRPr="009D5A31" w:rsidRDefault="00875E3B" w:rsidP="00B01B2E">
      <w:pPr>
        <w:spacing w:after="0"/>
        <w:jc w:val="center"/>
        <w:rPr>
          <w:rFonts w:ascii="Arial" w:hAnsi="Arial" w:cs="Arial"/>
          <w:b/>
          <w:sz w:val="26"/>
          <w:szCs w:val="26"/>
        </w:rPr>
      </w:pPr>
      <w:r w:rsidRPr="009D5A31">
        <w:rPr>
          <w:rFonts w:ascii="Arial" w:hAnsi="Arial" w:cs="Arial"/>
          <w:b/>
          <w:sz w:val="26"/>
          <w:szCs w:val="26"/>
        </w:rPr>
        <w:t>АДМИНИСТРАЦИИ ЛИЗИНОВСКОГО СЕЛЬСКОГО ПОСЕЛЕНИЯ РОССОШАНСКОГО МУНИЦИПАЛЬНОГО РАЙОНА  ВОРОНЕЖСКОЙ ОБЛАСТИ</w:t>
      </w:r>
    </w:p>
    <w:p w:rsidR="00875E3B" w:rsidRPr="009D5A31" w:rsidRDefault="00875E3B" w:rsidP="00B01B2E">
      <w:pPr>
        <w:spacing w:after="0"/>
        <w:jc w:val="center"/>
        <w:rPr>
          <w:rFonts w:ascii="Arial" w:hAnsi="Arial" w:cs="Arial"/>
          <w:b/>
          <w:sz w:val="26"/>
          <w:szCs w:val="26"/>
        </w:rPr>
      </w:pPr>
      <w:r w:rsidRPr="009D5A31">
        <w:rPr>
          <w:rFonts w:ascii="Arial" w:hAnsi="Arial" w:cs="Arial"/>
          <w:b/>
          <w:sz w:val="26"/>
          <w:szCs w:val="26"/>
        </w:rPr>
        <w:t>ПО ПРЕДОСТАВЛЕНИЮ МУНИЦИПАЛЬНОЙ УСЛУГИ</w:t>
      </w:r>
    </w:p>
    <w:p w:rsidR="00875E3B" w:rsidRPr="009D5A31" w:rsidRDefault="00875E3B" w:rsidP="00B01B2E">
      <w:pPr>
        <w:spacing w:after="0"/>
        <w:jc w:val="center"/>
        <w:rPr>
          <w:rFonts w:ascii="Arial" w:hAnsi="Arial" w:cs="Arial"/>
          <w:b/>
          <w:bCs/>
          <w:sz w:val="26"/>
          <w:szCs w:val="26"/>
        </w:rPr>
      </w:pPr>
      <w:r w:rsidRPr="009D5A31">
        <w:rPr>
          <w:rFonts w:ascii="Arial" w:hAnsi="Arial" w:cs="Arial"/>
          <w:b/>
          <w:sz w:val="26"/>
          <w:szCs w:val="26"/>
        </w:rPr>
        <w:t>«ВЫДАЧА РАЗРЕШЕНИЙ НА ПРАВО ОРГАНИЗАЦИИ РОЗНИЧНОГО РЫНКА»</w:t>
      </w:r>
    </w:p>
    <w:p w:rsidR="00875E3B" w:rsidRPr="009D5A31" w:rsidRDefault="00875E3B" w:rsidP="00B01B2E">
      <w:pPr>
        <w:spacing w:after="0"/>
        <w:ind w:firstLine="709"/>
        <w:jc w:val="center"/>
        <w:rPr>
          <w:rFonts w:ascii="Arial" w:hAnsi="Arial" w:cs="Arial"/>
          <w:sz w:val="26"/>
          <w:szCs w:val="26"/>
        </w:rPr>
      </w:pPr>
    </w:p>
    <w:p w:rsidR="00875E3B" w:rsidRPr="009D5A31" w:rsidRDefault="00875E3B" w:rsidP="00B01B2E">
      <w:pPr>
        <w:numPr>
          <w:ilvl w:val="0"/>
          <w:numId w:val="2"/>
        </w:numPr>
        <w:spacing w:after="0" w:line="240" w:lineRule="auto"/>
        <w:ind w:left="0" w:firstLine="709"/>
        <w:jc w:val="center"/>
        <w:rPr>
          <w:rFonts w:ascii="Arial" w:hAnsi="Arial" w:cs="Arial"/>
          <w:sz w:val="26"/>
          <w:szCs w:val="26"/>
        </w:rPr>
      </w:pPr>
      <w:r w:rsidRPr="009D5A31">
        <w:rPr>
          <w:rFonts w:ascii="Arial" w:hAnsi="Arial" w:cs="Arial"/>
          <w:sz w:val="26"/>
          <w:szCs w:val="26"/>
        </w:rPr>
        <w:t>Общие положения</w:t>
      </w:r>
    </w:p>
    <w:p w:rsidR="00875E3B" w:rsidRPr="009D5A31" w:rsidRDefault="00875E3B" w:rsidP="00B01B2E">
      <w:pPr>
        <w:spacing w:after="0"/>
        <w:ind w:firstLine="709"/>
        <w:rPr>
          <w:rFonts w:ascii="Arial" w:hAnsi="Arial" w:cs="Arial"/>
          <w:sz w:val="26"/>
          <w:szCs w:val="26"/>
        </w:rPr>
      </w:pPr>
    </w:p>
    <w:p w:rsidR="00875E3B" w:rsidRPr="009D5A31" w:rsidRDefault="00875E3B" w:rsidP="00B01B2E">
      <w:pPr>
        <w:numPr>
          <w:ilvl w:val="1"/>
          <w:numId w:val="2"/>
        </w:numPr>
        <w:tabs>
          <w:tab w:val="num" w:pos="142"/>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Предмет регулирования административного регламента.</w:t>
      </w:r>
    </w:p>
    <w:p w:rsidR="00875E3B" w:rsidRPr="009D5A31" w:rsidRDefault="00875E3B" w:rsidP="00875E3B">
      <w:pPr>
        <w:pStyle w:val="ConsPlusNormal"/>
        <w:ind w:firstLine="709"/>
        <w:jc w:val="both"/>
        <w:rPr>
          <w:sz w:val="26"/>
          <w:szCs w:val="26"/>
        </w:rPr>
      </w:pPr>
      <w:r w:rsidRPr="009D5A31">
        <w:rPr>
          <w:sz w:val="26"/>
          <w:szCs w:val="26"/>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Лизиновского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75E3B" w:rsidRPr="009D5A31" w:rsidRDefault="00875E3B" w:rsidP="00B01B2E">
      <w:pPr>
        <w:numPr>
          <w:ilvl w:val="1"/>
          <w:numId w:val="2"/>
        </w:numPr>
        <w:tabs>
          <w:tab w:val="num" w:pos="142"/>
        </w:tabs>
        <w:autoSpaceDE w:val="0"/>
        <w:autoSpaceDN w:val="0"/>
        <w:adjustRightInd w:val="0"/>
        <w:spacing w:after="0" w:line="240" w:lineRule="auto"/>
        <w:ind w:left="0" w:firstLine="709"/>
        <w:jc w:val="both"/>
        <w:outlineLvl w:val="0"/>
        <w:rPr>
          <w:rFonts w:ascii="Arial" w:hAnsi="Arial" w:cs="Arial"/>
          <w:sz w:val="26"/>
          <w:szCs w:val="26"/>
        </w:rPr>
      </w:pPr>
      <w:r w:rsidRPr="009D5A31">
        <w:rPr>
          <w:rFonts w:ascii="Arial" w:hAnsi="Arial" w:cs="Arial"/>
          <w:sz w:val="26"/>
          <w:szCs w:val="26"/>
        </w:rPr>
        <w:t>Описание заявителей</w:t>
      </w:r>
    </w:p>
    <w:p w:rsidR="00875E3B" w:rsidRPr="009D5A31" w:rsidRDefault="00875E3B" w:rsidP="00B01B2E">
      <w:pPr>
        <w:widowControl w:val="0"/>
        <w:autoSpaceDE w:val="0"/>
        <w:autoSpaceDN w:val="0"/>
        <w:adjustRightInd w:val="0"/>
        <w:spacing w:after="0" w:line="240" w:lineRule="auto"/>
        <w:ind w:firstLine="708"/>
        <w:jc w:val="both"/>
        <w:rPr>
          <w:rFonts w:ascii="Arial" w:hAnsi="Arial" w:cs="Arial"/>
          <w:sz w:val="26"/>
          <w:szCs w:val="26"/>
        </w:rPr>
      </w:pPr>
      <w:r w:rsidRPr="009D5A31">
        <w:rPr>
          <w:rFonts w:ascii="Arial" w:hAnsi="Arial" w:cs="Arial"/>
          <w:sz w:val="26"/>
          <w:szCs w:val="26"/>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875E3B" w:rsidRPr="009D5A31" w:rsidRDefault="00875E3B" w:rsidP="00B01B2E">
      <w:pPr>
        <w:numPr>
          <w:ilvl w:val="1"/>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Требования к порядку информирования о предоставлении муниципальной услуги</w:t>
      </w:r>
    </w:p>
    <w:p w:rsidR="00875E3B" w:rsidRPr="009D5A31" w:rsidRDefault="00875E3B" w:rsidP="00B01B2E">
      <w:pPr>
        <w:pStyle w:val="ConsPlusNormal"/>
        <w:numPr>
          <w:ilvl w:val="2"/>
          <w:numId w:val="2"/>
        </w:numPr>
        <w:tabs>
          <w:tab w:val="num" w:pos="142"/>
        </w:tabs>
        <w:suppressAutoHyphens/>
        <w:autoSpaceDN/>
        <w:adjustRightInd/>
        <w:ind w:left="0" w:firstLine="709"/>
        <w:jc w:val="both"/>
        <w:rPr>
          <w:sz w:val="26"/>
          <w:szCs w:val="26"/>
        </w:rPr>
      </w:pPr>
      <w:r w:rsidRPr="009D5A31">
        <w:rPr>
          <w:sz w:val="26"/>
          <w:szCs w:val="26"/>
        </w:rPr>
        <w:t xml:space="preserve"> Орган, предоставляющий муниципальную услугу: администрация Лизиновского сельского поселения (далее – администрация).</w:t>
      </w:r>
    </w:p>
    <w:p w:rsidR="00875E3B" w:rsidRPr="009D5A31" w:rsidRDefault="00875E3B" w:rsidP="00B01B2E">
      <w:pPr>
        <w:widowControl w:val="0"/>
        <w:tabs>
          <w:tab w:val="num" w:pos="142"/>
          <w:tab w:val="left" w:pos="1440"/>
          <w:tab w:val="left" w:pos="1560"/>
        </w:tabs>
        <w:spacing w:after="0" w:line="240" w:lineRule="auto"/>
        <w:ind w:firstLine="709"/>
        <w:contextualSpacing/>
        <w:jc w:val="both"/>
        <w:rPr>
          <w:rFonts w:ascii="Arial" w:eastAsia="Calibri" w:hAnsi="Arial" w:cs="Arial"/>
          <w:sz w:val="26"/>
          <w:szCs w:val="26"/>
        </w:rPr>
      </w:pPr>
      <w:r w:rsidRPr="009D5A31">
        <w:rPr>
          <w:rFonts w:ascii="Arial" w:hAnsi="Arial" w:cs="Arial"/>
          <w:sz w:val="26"/>
          <w:szCs w:val="26"/>
        </w:rPr>
        <w:t xml:space="preserve">Администрация расположена по адресу: </w:t>
      </w:r>
      <w:r w:rsidRPr="009D5A31">
        <w:rPr>
          <w:rFonts w:ascii="Arial" w:eastAsia="Calibri" w:hAnsi="Arial" w:cs="Arial"/>
          <w:sz w:val="26"/>
          <w:szCs w:val="26"/>
        </w:rPr>
        <w:t>396621, Воронежская обл., Россошанский р-н, с. Лизиновка, ул. Ленина, 163.</w:t>
      </w:r>
    </w:p>
    <w:p w:rsidR="00875E3B" w:rsidRPr="009D5A31" w:rsidRDefault="00875E3B" w:rsidP="00B01B2E">
      <w:pPr>
        <w:tabs>
          <w:tab w:val="num" w:pos="142"/>
        </w:tabs>
        <w:autoSpaceDE w:val="0"/>
        <w:autoSpaceDN w:val="0"/>
        <w:adjustRightInd w:val="0"/>
        <w:spacing w:after="0" w:line="240" w:lineRule="auto"/>
        <w:ind w:firstLine="709"/>
        <w:jc w:val="both"/>
        <w:rPr>
          <w:rFonts w:ascii="Arial" w:hAnsi="Arial" w:cs="Arial"/>
          <w:sz w:val="26"/>
          <w:szCs w:val="26"/>
        </w:rPr>
      </w:pPr>
      <w:r w:rsidRPr="009D5A31">
        <w:rPr>
          <w:rFonts w:ascii="Arial" w:hAnsi="Arial" w:cs="Arial"/>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75E3B" w:rsidRPr="009D5A31" w:rsidRDefault="00875E3B" w:rsidP="00B01B2E">
      <w:pPr>
        <w:numPr>
          <w:ilvl w:val="2"/>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Лизиновского сельского поселения, МФЦ приводятся в приложении № 1 к настоящему Административному регламенту и размещаются:</w:t>
      </w:r>
    </w:p>
    <w:p w:rsidR="00875E3B" w:rsidRPr="009D5A31" w:rsidRDefault="00875E3B" w:rsidP="00B01B2E">
      <w:pPr>
        <w:numPr>
          <w:ilvl w:val="0"/>
          <w:numId w:val="2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на официальном сайте администрации в сети Интернет (</w:t>
      </w:r>
      <w:hyperlink r:id="rId8" w:history="1">
        <w:r w:rsidRPr="009D5A31">
          <w:rPr>
            <w:rStyle w:val="ac"/>
            <w:rFonts w:ascii="Arial" w:hAnsi="Arial" w:cs="Arial"/>
            <w:sz w:val="26"/>
            <w:szCs w:val="26"/>
            <w:lang w:val="en-US"/>
          </w:rPr>
          <w:t>http</w:t>
        </w:r>
        <w:r w:rsidRPr="009D5A31">
          <w:rPr>
            <w:rStyle w:val="ac"/>
            <w:rFonts w:ascii="Arial" w:hAnsi="Arial" w:cs="Arial"/>
            <w:sz w:val="26"/>
            <w:szCs w:val="26"/>
          </w:rPr>
          <w:t>://</w:t>
        </w:r>
        <w:r w:rsidRPr="009D5A31">
          <w:rPr>
            <w:rStyle w:val="ac"/>
            <w:rFonts w:ascii="Arial" w:hAnsi="Arial" w:cs="Arial"/>
            <w:sz w:val="26"/>
            <w:szCs w:val="26"/>
            <w:lang w:val="en-US"/>
          </w:rPr>
          <w:t>lizinovka</w:t>
        </w:r>
        <w:r w:rsidRPr="009D5A31">
          <w:rPr>
            <w:rStyle w:val="ac"/>
            <w:rFonts w:ascii="Arial" w:hAnsi="Arial" w:cs="Arial"/>
            <w:sz w:val="26"/>
            <w:szCs w:val="26"/>
          </w:rPr>
          <w:t>.</w:t>
        </w:r>
        <w:r w:rsidRPr="009D5A31">
          <w:rPr>
            <w:rStyle w:val="ac"/>
            <w:rFonts w:ascii="Arial" w:hAnsi="Arial" w:cs="Arial"/>
            <w:sz w:val="26"/>
            <w:szCs w:val="26"/>
            <w:lang w:val="en-US"/>
          </w:rPr>
          <w:t>rossoshmr</w:t>
        </w:r>
        <w:r w:rsidRPr="009D5A31">
          <w:rPr>
            <w:rStyle w:val="ac"/>
            <w:rFonts w:ascii="Arial" w:hAnsi="Arial" w:cs="Arial"/>
            <w:sz w:val="26"/>
            <w:szCs w:val="26"/>
          </w:rPr>
          <w:t>.</w:t>
        </w:r>
        <w:r w:rsidRPr="009D5A31">
          <w:rPr>
            <w:rStyle w:val="ac"/>
            <w:rFonts w:ascii="Arial" w:hAnsi="Arial" w:cs="Arial"/>
            <w:sz w:val="26"/>
            <w:szCs w:val="26"/>
            <w:lang w:val="en-US"/>
          </w:rPr>
          <w:t>ru</w:t>
        </w:r>
      </w:hyperlink>
      <w:r w:rsidRPr="009D5A31">
        <w:rPr>
          <w:rFonts w:ascii="Arial" w:hAnsi="Arial" w:cs="Arial"/>
          <w:sz w:val="26"/>
          <w:szCs w:val="26"/>
        </w:rPr>
        <w:t>);</w:t>
      </w:r>
    </w:p>
    <w:p w:rsidR="00875E3B" w:rsidRPr="009D5A31" w:rsidRDefault="00875E3B" w:rsidP="00B01B2E">
      <w:pPr>
        <w:numPr>
          <w:ilvl w:val="0"/>
          <w:numId w:val="2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75E3B" w:rsidRPr="009D5A31" w:rsidRDefault="00875E3B" w:rsidP="00B01B2E">
      <w:pPr>
        <w:numPr>
          <w:ilvl w:val="0"/>
          <w:numId w:val="2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на Едином портале государственных и муниципальных услуг (функций) в сети Интернет (www.gosuslugi.ru);</w:t>
      </w:r>
    </w:p>
    <w:p w:rsidR="00875E3B" w:rsidRPr="009D5A31" w:rsidRDefault="00875E3B" w:rsidP="00B01B2E">
      <w:pPr>
        <w:numPr>
          <w:ilvl w:val="0"/>
          <w:numId w:val="2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на официальном сайте МФЦ (mfc.vr№.ru);</w:t>
      </w:r>
    </w:p>
    <w:p w:rsidR="00875E3B" w:rsidRPr="009D5A31" w:rsidRDefault="00875E3B" w:rsidP="00B01B2E">
      <w:pPr>
        <w:numPr>
          <w:ilvl w:val="0"/>
          <w:numId w:val="2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на информационном стенде в администрации;</w:t>
      </w:r>
    </w:p>
    <w:p w:rsidR="00875E3B" w:rsidRPr="009D5A31" w:rsidRDefault="00875E3B" w:rsidP="00B01B2E">
      <w:pPr>
        <w:numPr>
          <w:ilvl w:val="0"/>
          <w:numId w:val="2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lastRenderedPageBreak/>
        <w:t>на информационном стенде в МФЦ.</w:t>
      </w:r>
    </w:p>
    <w:p w:rsidR="00875E3B" w:rsidRPr="009D5A31" w:rsidRDefault="00875E3B" w:rsidP="00B01B2E">
      <w:pPr>
        <w:widowControl w:val="0"/>
        <w:numPr>
          <w:ilvl w:val="2"/>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непосредственно в администрации,</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непосредственно в МФЦ;</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с использованием средств телефонной связи, средств сети Интернет.</w:t>
      </w:r>
    </w:p>
    <w:p w:rsidR="00875E3B" w:rsidRPr="009D5A31" w:rsidRDefault="00875E3B" w:rsidP="00B01B2E">
      <w:pPr>
        <w:numPr>
          <w:ilvl w:val="2"/>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75E3B" w:rsidRPr="009D5A31" w:rsidRDefault="00875E3B" w:rsidP="00B01B2E">
      <w:pPr>
        <w:tabs>
          <w:tab w:val="num" w:pos="142"/>
        </w:tabs>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5E3B" w:rsidRPr="009D5A31" w:rsidRDefault="00875E3B" w:rsidP="00B01B2E">
      <w:pPr>
        <w:tabs>
          <w:tab w:val="num" w:pos="142"/>
        </w:tabs>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текст настоящего Административного регламента;</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тексты, выдержки из нормативных правовых актов, регулирующих предоставление муниципальной услуги;</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формы, образцы заявлений, иных документов.</w:t>
      </w:r>
    </w:p>
    <w:p w:rsidR="00875E3B" w:rsidRPr="009D5A31" w:rsidRDefault="00875E3B" w:rsidP="00B01B2E">
      <w:pPr>
        <w:numPr>
          <w:ilvl w:val="2"/>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о порядке предоставления муниципальной услуги;</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о ходе предоставления муниципальной услуги;</w:t>
      </w:r>
    </w:p>
    <w:p w:rsidR="00875E3B" w:rsidRPr="009D5A31" w:rsidRDefault="00875E3B" w:rsidP="00B01B2E">
      <w:pPr>
        <w:numPr>
          <w:ilvl w:val="0"/>
          <w:numId w:val="23"/>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об отказе в предоставлении муниципальной услуги.</w:t>
      </w:r>
    </w:p>
    <w:p w:rsidR="00875E3B" w:rsidRPr="009D5A31" w:rsidRDefault="00875E3B" w:rsidP="00B01B2E">
      <w:pPr>
        <w:numPr>
          <w:ilvl w:val="2"/>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875E3B" w:rsidRPr="009D5A31" w:rsidRDefault="00875E3B" w:rsidP="00B01B2E">
      <w:pPr>
        <w:numPr>
          <w:ilvl w:val="2"/>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75E3B" w:rsidRPr="009D5A31" w:rsidRDefault="00875E3B" w:rsidP="00B01B2E">
      <w:pPr>
        <w:tabs>
          <w:tab w:val="num" w:pos="142"/>
        </w:tabs>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75E3B" w:rsidRPr="009D5A31" w:rsidRDefault="00875E3B" w:rsidP="00B01B2E">
      <w:pPr>
        <w:tabs>
          <w:tab w:val="num" w:pos="142"/>
        </w:tabs>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75E3B" w:rsidRPr="009D5A31" w:rsidRDefault="00875E3B" w:rsidP="00B01B2E">
      <w:pPr>
        <w:autoSpaceDE w:val="0"/>
        <w:autoSpaceDN w:val="0"/>
        <w:adjustRightInd w:val="0"/>
        <w:spacing w:after="0"/>
        <w:ind w:firstLine="709"/>
        <w:jc w:val="both"/>
        <w:rPr>
          <w:rFonts w:ascii="Arial" w:hAnsi="Arial" w:cs="Arial"/>
          <w:sz w:val="26"/>
          <w:szCs w:val="26"/>
        </w:rPr>
      </w:pPr>
    </w:p>
    <w:p w:rsidR="00875E3B" w:rsidRPr="009D5A31" w:rsidRDefault="00875E3B" w:rsidP="00B01B2E">
      <w:pPr>
        <w:numPr>
          <w:ilvl w:val="0"/>
          <w:numId w:val="2"/>
        </w:numPr>
        <w:tabs>
          <w:tab w:val="left" w:pos="1440"/>
          <w:tab w:val="left" w:pos="1560"/>
        </w:tabs>
        <w:spacing w:after="0" w:line="240" w:lineRule="auto"/>
        <w:ind w:left="0" w:firstLine="709"/>
        <w:jc w:val="center"/>
        <w:rPr>
          <w:rFonts w:ascii="Arial" w:hAnsi="Arial" w:cs="Arial"/>
          <w:sz w:val="26"/>
          <w:szCs w:val="26"/>
        </w:rPr>
      </w:pPr>
      <w:r w:rsidRPr="009D5A31">
        <w:rPr>
          <w:rFonts w:ascii="Arial" w:hAnsi="Arial" w:cs="Arial"/>
          <w:sz w:val="26"/>
          <w:szCs w:val="26"/>
        </w:rPr>
        <w:t>Стандарт предоставления муниципальной услуги</w:t>
      </w:r>
    </w:p>
    <w:p w:rsidR="00875E3B" w:rsidRPr="009D5A31" w:rsidRDefault="00875E3B" w:rsidP="00B01B2E">
      <w:pPr>
        <w:tabs>
          <w:tab w:val="left" w:pos="1440"/>
          <w:tab w:val="left" w:pos="1560"/>
        </w:tabs>
        <w:spacing w:after="0"/>
        <w:ind w:firstLine="709"/>
        <w:jc w:val="both"/>
        <w:rPr>
          <w:rFonts w:ascii="Arial" w:hAnsi="Arial" w:cs="Arial"/>
          <w:sz w:val="26"/>
          <w:szCs w:val="26"/>
        </w:rPr>
      </w:pPr>
    </w:p>
    <w:p w:rsidR="00875E3B" w:rsidRPr="009D5A31" w:rsidRDefault="00875E3B" w:rsidP="00B01B2E">
      <w:pPr>
        <w:numPr>
          <w:ilvl w:val="1"/>
          <w:numId w:val="2"/>
        </w:numPr>
        <w:tabs>
          <w:tab w:val="num" w:pos="142"/>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Наименование муниципальной услуги – «Выдача разрешений на право организации розничного рынка».</w:t>
      </w:r>
    </w:p>
    <w:p w:rsidR="00875E3B" w:rsidRPr="009D5A31" w:rsidRDefault="00875E3B" w:rsidP="00B01B2E">
      <w:pPr>
        <w:numPr>
          <w:ilvl w:val="1"/>
          <w:numId w:val="2"/>
        </w:numPr>
        <w:tabs>
          <w:tab w:val="num" w:pos="142"/>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Наименование органа, представляющего муниципальную услугу.</w:t>
      </w:r>
    </w:p>
    <w:p w:rsidR="00875E3B" w:rsidRPr="009D5A31" w:rsidRDefault="00875E3B" w:rsidP="00B01B2E">
      <w:pPr>
        <w:numPr>
          <w:ilvl w:val="2"/>
          <w:numId w:val="2"/>
        </w:numPr>
        <w:tabs>
          <w:tab w:val="num" w:pos="142"/>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Орган, предоставляющий муниципальную услугу: администрация Лизиновского сельского поселения.</w:t>
      </w:r>
    </w:p>
    <w:p w:rsidR="00875E3B" w:rsidRPr="009D5A31" w:rsidRDefault="00875E3B" w:rsidP="00875E3B">
      <w:pPr>
        <w:pStyle w:val="ConsPlusNormal"/>
        <w:numPr>
          <w:ilvl w:val="2"/>
          <w:numId w:val="2"/>
        </w:numPr>
        <w:suppressAutoHyphens/>
        <w:autoSpaceDN/>
        <w:adjustRightInd/>
        <w:ind w:left="0" w:firstLine="709"/>
        <w:jc w:val="both"/>
        <w:rPr>
          <w:sz w:val="26"/>
          <w:szCs w:val="26"/>
        </w:rPr>
      </w:pPr>
      <w:r w:rsidRPr="009D5A31">
        <w:rPr>
          <w:sz w:val="26"/>
          <w:szCs w:val="26"/>
        </w:rPr>
        <w:t>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875E3B" w:rsidRPr="009D5A31" w:rsidRDefault="00875E3B" w:rsidP="00B01B2E">
      <w:pPr>
        <w:numPr>
          <w:ilvl w:val="2"/>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постановлением администрации Лизиновского сельского поселения № 62 от 20.07.2015 года.</w:t>
      </w:r>
    </w:p>
    <w:p w:rsidR="00875E3B" w:rsidRPr="009D5A31" w:rsidRDefault="00875E3B" w:rsidP="00B01B2E">
      <w:pPr>
        <w:tabs>
          <w:tab w:val="num" w:pos="142"/>
          <w:tab w:val="left" w:pos="1560"/>
        </w:tabs>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2.3. Результат предоставления муниципальной услуги.</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875E3B" w:rsidRPr="009D5A31" w:rsidRDefault="00875E3B" w:rsidP="00B01B2E">
      <w:pPr>
        <w:tabs>
          <w:tab w:val="num" w:pos="142"/>
          <w:tab w:val="left" w:pos="1440"/>
          <w:tab w:val="left" w:pos="1560"/>
        </w:tabs>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2.4. Срок предоставления муниципальной услуги.</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в случае выдачи разрешения на право организации розничного рынка не должен превышать 31 календарный день;</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в случае продления, переоформления разрешения на право организации розничного рынка не должен превышать 16 календарных дней.</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xml:space="preserve">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w:t>
      </w:r>
      <w:r w:rsidRPr="009D5A31">
        <w:rPr>
          <w:rFonts w:ascii="Arial" w:hAnsi="Arial" w:cs="Arial"/>
          <w:sz w:val="26"/>
          <w:szCs w:val="26"/>
        </w:rPr>
        <w:lastRenderedPageBreak/>
        <w:t>принадлежат на праве аренды, срок действия разрешения не может превышать срока действия соответствующего договора (договоров) аренды.</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действия разрешения по его окончании продлевается по заявлению юридического лица.</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о выдаче разрешения на право организации розничного рынка - 13 календарных дней;</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о продлении, переоформлении разрешения на право организации розничного рынка - 8 календарных дней.</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исполнения административной процедуры по принятию решения:</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о предоставлении (отказе в предоставлении) разрешения на право организации розничного рынка - 16 календарных дней;</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о продлении, переоформлении (отказе в продлении, переоформлении) разрешения на право организации розничного рынка - 6 календарных дней.</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исполнения административной процедуры по выдаче (направлению) заявителю результата муниципальной услуги - 1 календарный день.</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Оснований для приостановления предоставления муниципальной услуги законодательством не предусмотрено.</w:t>
      </w:r>
    </w:p>
    <w:p w:rsidR="00875E3B" w:rsidRPr="009D5A31" w:rsidRDefault="00875E3B" w:rsidP="00B01B2E">
      <w:pPr>
        <w:numPr>
          <w:ilvl w:val="1"/>
          <w:numId w:val="18"/>
        </w:numPr>
        <w:tabs>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Правовые основы для предоставления муниципальной услуги.</w:t>
      </w:r>
    </w:p>
    <w:p w:rsidR="00875E3B" w:rsidRPr="009D5A31" w:rsidRDefault="00875E3B" w:rsidP="00B01B2E">
      <w:pPr>
        <w:tabs>
          <w:tab w:val="num" w:pos="792"/>
          <w:tab w:val="left" w:pos="1440"/>
          <w:tab w:val="left" w:pos="1560"/>
        </w:tabs>
        <w:spacing w:after="0"/>
        <w:ind w:firstLine="709"/>
        <w:jc w:val="both"/>
        <w:rPr>
          <w:rFonts w:ascii="Arial" w:hAnsi="Arial" w:cs="Arial"/>
          <w:sz w:val="26"/>
          <w:szCs w:val="26"/>
        </w:rPr>
      </w:pPr>
      <w:r w:rsidRPr="009D5A31">
        <w:rPr>
          <w:rFonts w:ascii="Arial" w:hAnsi="Arial" w:cs="Arial"/>
          <w:sz w:val="26"/>
          <w:szCs w:val="26"/>
        </w:rPr>
        <w:t>Предоставление муниципальной услуги «Выдача разрешений на право организации розничного рынка» осуществляется в соответствии с:</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lastRenderedPageBreak/>
        <w:t>Конституцией Российской Федерации («Российская газета», 21.01.2009, № 7; «Собрание законодательства РФ», 26.01.2009, № 4, ст. 445; «Парламентская газета», № 4, 23-29.01.2009);</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875E3B" w:rsidRPr="009D5A31" w:rsidRDefault="00875E3B" w:rsidP="00B01B2E">
      <w:pPr>
        <w:shd w:val="clear" w:color="auto" w:fill="FFFFFF"/>
        <w:tabs>
          <w:tab w:val="num" w:pos="1080"/>
        </w:tabs>
        <w:adjustRightInd w:val="0"/>
        <w:spacing w:after="0"/>
        <w:ind w:firstLine="709"/>
        <w:jc w:val="both"/>
        <w:rPr>
          <w:rFonts w:ascii="Arial" w:hAnsi="Arial" w:cs="Arial"/>
          <w:sz w:val="26"/>
          <w:szCs w:val="26"/>
        </w:rPr>
      </w:pPr>
      <w:r w:rsidRPr="009D5A31">
        <w:rPr>
          <w:rFonts w:ascii="Arial" w:hAnsi="Arial" w:cs="Arial"/>
          <w:sz w:val="26"/>
          <w:szCs w:val="26"/>
        </w:rPr>
        <w:t>- Уставом Лизиновского сельского поселения Воронежской области (публикация);</w:t>
      </w:r>
    </w:p>
    <w:p w:rsidR="00875E3B" w:rsidRPr="009D5A31" w:rsidRDefault="00875E3B" w:rsidP="00B01B2E">
      <w:pPr>
        <w:shd w:val="clear" w:color="auto" w:fill="FFFFFF"/>
        <w:tabs>
          <w:tab w:val="num" w:pos="1080"/>
        </w:tabs>
        <w:adjustRightInd w:val="0"/>
        <w:spacing w:after="0"/>
        <w:ind w:firstLine="709"/>
        <w:jc w:val="both"/>
        <w:rPr>
          <w:rFonts w:ascii="Arial" w:hAnsi="Arial" w:cs="Arial"/>
          <w:bCs/>
          <w:iCs/>
          <w:sz w:val="26"/>
          <w:szCs w:val="26"/>
        </w:rPr>
      </w:pPr>
      <w:r w:rsidRPr="009D5A31">
        <w:rPr>
          <w:rFonts w:ascii="Arial" w:hAnsi="Arial" w:cs="Arial"/>
          <w:sz w:val="26"/>
          <w:szCs w:val="26"/>
        </w:rPr>
        <w:t xml:space="preserve">- </w:t>
      </w:r>
      <w:r w:rsidRPr="009D5A31">
        <w:rPr>
          <w:rFonts w:ascii="Arial" w:hAnsi="Arial" w:cs="Arial"/>
          <w:bCs/>
          <w:iCs/>
          <w:sz w:val="26"/>
          <w:szCs w:val="26"/>
        </w:rPr>
        <w:t>иными нормативными правовыми актами Российской Федерации, Воронежской области и Лизиновского сельского поселения Воронежской области, регламентирующими правоотношения в сфере предоставления муниципальной услуги.</w:t>
      </w:r>
    </w:p>
    <w:p w:rsidR="00875E3B" w:rsidRPr="009D5A31" w:rsidRDefault="00875E3B" w:rsidP="00B01B2E">
      <w:pPr>
        <w:numPr>
          <w:ilvl w:val="1"/>
          <w:numId w:val="3"/>
        </w:numPr>
        <w:tabs>
          <w:tab w:val="num" w:pos="792"/>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Муниципальная услуга предоставляется на основании заявления, поступившего в администрацию или в МФЦ.</w:t>
      </w:r>
    </w:p>
    <w:p w:rsidR="00875E3B" w:rsidRPr="009D5A31" w:rsidRDefault="00875E3B" w:rsidP="00875E3B">
      <w:pPr>
        <w:pStyle w:val="ConsPlusNormal"/>
        <w:ind w:firstLine="709"/>
        <w:jc w:val="both"/>
        <w:rPr>
          <w:sz w:val="26"/>
          <w:szCs w:val="26"/>
        </w:rPr>
      </w:pPr>
      <w:r w:rsidRPr="009D5A31">
        <w:rPr>
          <w:sz w:val="26"/>
          <w:szCs w:val="26"/>
        </w:rPr>
        <w:t>Заявление на бумажном носителе представляется:</w:t>
      </w:r>
    </w:p>
    <w:p w:rsidR="00875E3B" w:rsidRPr="009D5A31" w:rsidRDefault="00875E3B" w:rsidP="00875E3B">
      <w:pPr>
        <w:pStyle w:val="ConsPlusNormal"/>
        <w:ind w:firstLine="709"/>
        <w:jc w:val="both"/>
        <w:rPr>
          <w:sz w:val="26"/>
          <w:szCs w:val="26"/>
        </w:rPr>
      </w:pPr>
      <w:r w:rsidRPr="009D5A31">
        <w:rPr>
          <w:sz w:val="26"/>
          <w:szCs w:val="26"/>
        </w:rPr>
        <w:t>- посредством почтового отправления;</w:t>
      </w:r>
    </w:p>
    <w:p w:rsidR="00875E3B" w:rsidRPr="009D5A31" w:rsidRDefault="00875E3B" w:rsidP="00875E3B">
      <w:pPr>
        <w:pStyle w:val="ConsPlusNormal"/>
        <w:ind w:firstLine="709"/>
        <w:jc w:val="both"/>
        <w:rPr>
          <w:sz w:val="26"/>
          <w:szCs w:val="26"/>
        </w:rPr>
      </w:pPr>
      <w:r w:rsidRPr="009D5A31">
        <w:rPr>
          <w:sz w:val="26"/>
          <w:szCs w:val="26"/>
        </w:rPr>
        <w:t>- при личном обращении.</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В письменном заявлении должны быть указаны:</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2) идентификационный номер налогоплательщика и данные документа о постановке юридического лица на учет в налоговом органе;</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3) тип рынка, который предполагается организовать.</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Форма заявления приведена в приложении № 4 к настоящему Административному регламенту.</w:t>
      </w:r>
    </w:p>
    <w:p w:rsidR="00875E3B" w:rsidRPr="009D5A31" w:rsidRDefault="00875E3B" w:rsidP="00875E3B">
      <w:pPr>
        <w:pStyle w:val="af8"/>
        <w:ind w:firstLine="567"/>
        <w:jc w:val="both"/>
        <w:rPr>
          <w:rFonts w:ascii="Arial" w:hAnsi="Arial" w:cs="Arial"/>
          <w:sz w:val="26"/>
          <w:szCs w:val="26"/>
        </w:rPr>
      </w:pPr>
      <w:r w:rsidRPr="009D5A31">
        <w:rPr>
          <w:rFonts w:ascii="Arial" w:hAnsi="Arial" w:cs="Arial"/>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75E3B" w:rsidRPr="009D5A31" w:rsidRDefault="00875E3B" w:rsidP="00B01B2E">
      <w:pPr>
        <w:widowControl w:val="0"/>
        <w:autoSpaceDE w:val="0"/>
        <w:autoSpaceDN w:val="0"/>
        <w:adjustRightInd w:val="0"/>
        <w:spacing w:after="0"/>
        <w:ind w:firstLine="567"/>
        <w:contextualSpacing/>
        <w:jc w:val="both"/>
        <w:rPr>
          <w:rFonts w:ascii="Arial" w:hAnsi="Arial" w:cs="Arial"/>
          <w:sz w:val="26"/>
          <w:szCs w:val="26"/>
        </w:rPr>
      </w:pPr>
      <w:r w:rsidRPr="009D5A31">
        <w:rPr>
          <w:rFonts w:ascii="Arial" w:hAnsi="Arial" w:cs="Arial"/>
          <w:sz w:val="26"/>
          <w:szCs w:val="26"/>
        </w:rPr>
        <w:t>Заявление в форме электронного документа от имени юридического лица заверяется электронной подписью:</w:t>
      </w:r>
    </w:p>
    <w:p w:rsidR="00875E3B" w:rsidRPr="009D5A31" w:rsidRDefault="00875E3B" w:rsidP="00B01B2E">
      <w:pPr>
        <w:widowControl w:val="0"/>
        <w:autoSpaceDE w:val="0"/>
        <w:autoSpaceDN w:val="0"/>
        <w:adjustRightInd w:val="0"/>
        <w:spacing w:after="0"/>
        <w:ind w:firstLine="567"/>
        <w:contextualSpacing/>
        <w:jc w:val="both"/>
        <w:rPr>
          <w:rFonts w:ascii="Arial" w:hAnsi="Arial" w:cs="Arial"/>
          <w:sz w:val="26"/>
          <w:szCs w:val="26"/>
        </w:rPr>
      </w:pPr>
      <w:r w:rsidRPr="009D5A31">
        <w:rPr>
          <w:rFonts w:ascii="Arial" w:hAnsi="Arial" w:cs="Arial"/>
          <w:sz w:val="26"/>
          <w:szCs w:val="26"/>
        </w:rPr>
        <w:t>- лица, действующего от имени юридического лица без доверенности;</w:t>
      </w:r>
    </w:p>
    <w:p w:rsidR="00875E3B" w:rsidRPr="009D5A31" w:rsidRDefault="00875E3B" w:rsidP="00B01B2E">
      <w:pPr>
        <w:widowControl w:val="0"/>
        <w:autoSpaceDE w:val="0"/>
        <w:autoSpaceDN w:val="0"/>
        <w:adjustRightInd w:val="0"/>
        <w:spacing w:after="0"/>
        <w:ind w:firstLine="567"/>
        <w:contextualSpacing/>
        <w:jc w:val="both"/>
        <w:rPr>
          <w:rFonts w:ascii="Arial" w:hAnsi="Arial" w:cs="Arial"/>
          <w:sz w:val="26"/>
          <w:szCs w:val="26"/>
        </w:rPr>
      </w:pPr>
      <w:r w:rsidRPr="009D5A31">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75E3B" w:rsidRPr="009D5A31" w:rsidRDefault="00875E3B" w:rsidP="00B01B2E">
      <w:pPr>
        <w:autoSpaceDE w:val="0"/>
        <w:autoSpaceDN w:val="0"/>
        <w:adjustRightInd w:val="0"/>
        <w:spacing w:after="0"/>
        <w:ind w:firstLine="567"/>
        <w:jc w:val="both"/>
        <w:rPr>
          <w:rFonts w:ascii="Arial" w:hAnsi="Arial" w:cs="Arial"/>
          <w:sz w:val="26"/>
          <w:szCs w:val="26"/>
        </w:rPr>
      </w:pPr>
      <w:r w:rsidRPr="009D5A31">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75E3B" w:rsidRPr="009D5A31" w:rsidRDefault="00875E3B" w:rsidP="00B01B2E">
      <w:pPr>
        <w:autoSpaceDE w:val="0"/>
        <w:autoSpaceDN w:val="0"/>
        <w:adjustRightInd w:val="0"/>
        <w:spacing w:after="0"/>
        <w:ind w:firstLine="567"/>
        <w:jc w:val="both"/>
        <w:rPr>
          <w:rFonts w:ascii="Arial" w:hAnsi="Arial" w:cs="Arial"/>
          <w:sz w:val="26"/>
          <w:szCs w:val="26"/>
        </w:rPr>
      </w:pPr>
      <w:r w:rsidRPr="009D5A31">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75E3B" w:rsidRPr="009D5A31" w:rsidRDefault="00875E3B" w:rsidP="00B01B2E">
      <w:pPr>
        <w:autoSpaceDE w:val="0"/>
        <w:autoSpaceDN w:val="0"/>
        <w:adjustRightInd w:val="0"/>
        <w:spacing w:after="0"/>
        <w:ind w:firstLine="567"/>
        <w:jc w:val="both"/>
        <w:rPr>
          <w:rFonts w:ascii="Arial" w:hAnsi="Arial" w:cs="Arial"/>
          <w:sz w:val="26"/>
          <w:szCs w:val="26"/>
        </w:rPr>
      </w:pPr>
      <w:r w:rsidRPr="009D5A31">
        <w:rPr>
          <w:rFonts w:ascii="Arial" w:hAnsi="Arial" w:cs="Arial"/>
          <w:sz w:val="26"/>
          <w:szCs w:val="26"/>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75E3B" w:rsidRPr="009D5A31" w:rsidRDefault="00875E3B" w:rsidP="00B01B2E">
      <w:pPr>
        <w:autoSpaceDE w:val="0"/>
        <w:autoSpaceDN w:val="0"/>
        <w:adjustRightInd w:val="0"/>
        <w:spacing w:after="0"/>
        <w:ind w:firstLine="567"/>
        <w:jc w:val="both"/>
        <w:rPr>
          <w:rFonts w:ascii="Arial" w:hAnsi="Arial" w:cs="Arial"/>
          <w:sz w:val="26"/>
          <w:szCs w:val="26"/>
        </w:rPr>
      </w:pPr>
      <w:r w:rsidRPr="009D5A31">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5E3B" w:rsidRPr="009D5A31" w:rsidRDefault="00875E3B" w:rsidP="00875E3B">
      <w:pPr>
        <w:pStyle w:val="ConsPlusNormal"/>
        <w:ind w:firstLine="540"/>
        <w:jc w:val="both"/>
        <w:rPr>
          <w:sz w:val="26"/>
          <w:szCs w:val="26"/>
        </w:rPr>
      </w:pPr>
      <w:r w:rsidRPr="009D5A31">
        <w:rPr>
          <w:sz w:val="26"/>
          <w:szCs w:val="26"/>
        </w:rPr>
        <w:t>К заявлению прилагаются следующие документы:</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1) копии учредительных документов (оригиналы учредительных документов в случае, если верность копий не удостоверена нотариально);</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2) документы, подтверждающие полномочия представителя.</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75E3B" w:rsidRPr="009D5A31" w:rsidRDefault="00875E3B" w:rsidP="00875E3B">
      <w:pPr>
        <w:pStyle w:val="ConsPlusNormal"/>
        <w:ind w:firstLine="709"/>
        <w:jc w:val="both"/>
        <w:rPr>
          <w:sz w:val="26"/>
          <w:szCs w:val="26"/>
        </w:rPr>
      </w:pPr>
      <w:r w:rsidRPr="009D5A31">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Заявитель вправе представить указанные документы самостоятельно.</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Непредставление заявителем указанных документов не является основанием для отказа заявителю в предоставлении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Запрещается требовать от заявителя:</w:t>
      </w:r>
    </w:p>
    <w:p w:rsidR="00875E3B" w:rsidRPr="009D5A31" w:rsidRDefault="00875E3B" w:rsidP="00875E3B">
      <w:pPr>
        <w:pStyle w:val="ConsPlusNormal"/>
        <w:ind w:firstLine="709"/>
        <w:jc w:val="both"/>
        <w:rPr>
          <w:sz w:val="26"/>
          <w:szCs w:val="26"/>
        </w:rPr>
      </w:pPr>
      <w:r w:rsidRPr="009D5A31">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875E3B" w:rsidRPr="009D5A31" w:rsidRDefault="00875E3B" w:rsidP="00B01B2E">
      <w:pPr>
        <w:numPr>
          <w:ilvl w:val="1"/>
          <w:numId w:val="13"/>
        </w:numPr>
        <w:tabs>
          <w:tab w:val="clear" w:pos="795"/>
          <w:tab w:val="num" w:pos="0"/>
          <w:tab w:val="left" w:pos="126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xml:space="preserve">- подача заявления лицом, не уполномоченным совершать такого рода действия. </w:t>
      </w:r>
    </w:p>
    <w:p w:rsidR="00875E3B" w:rsidRPr="009D5A31" w:rsidRDefault="00875E3B" w:rsidP="00B01B2E">
      <w:pPr>
        <w:numPr>
          <w:ilvl w:val="1"/>
          <w:numId w:val="13"/>
        </w:numPr>
        <w:tabs>
          <w:tab w:val="clear" w:pos="795"/>
          <w:tab w:val="num" w:pos="0"/>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Исчерпывающий перечень оснований для отказа в предоставлении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Основаниями для отказа в предоставлении муниципальной услуги являются:</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875E3B" w:rsidRPr="009D5A31" w:rsidRDefault="00875E3B" w:rsidP="00B01B2E">
      <w:pPr>
        <w:numPr>
          <w:ilvl w:val="1"/>
          <w:numId w:val="13"/>
        </w:numPr>
        <w:tabs>
          <w:tab w:val="num" w:pos="1155"/>
          <w:tab w:val="left" w:pos="144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Размер платы, взимаемой с заявителя при предоставлении муниципальной услуги.</w:t>
      </w:r>
    </w:p>
    <w:p w:rsidR="00875E3B" w:rsidRPr="009D5A31" w:rsidRDefault="00875E3B" w:rsidP="00B01B2E">
      <w:pPr>
        <w:tabs>
          <w:tab w:val="num" w:pos="792"/>
          <w:tab w:val="left" w:pos="1440"/>
          <w:tab w:val="left" w:pos="1560"/>
        </w:tabs>
        <w:spacing w:after="0"/>
        <w:ind w:firstLine="709"/>
        <w:jc w:val="both"/>
        <w:rPr>
          <w:rFonts w:ascii="Arial" w:hAnsi="Arial" w:cs="Arial"/>
          <w:sz w:val="26"/>
          <w:szCs w:val="26"/>
        </w:rPr>
      </w:pPr>
      <w:r w:rsidRPr="009D5A31">
        <w:rPr>
          <w:rFonts w:ascii="Arial" w:hAnsi="Arial" w:cs="Arial"/>
          <w:sz w:val="26"/>
          <w:szCs w:val="26"/>
        </w:rPr>
        <w:t>Муниципальная услуга предоставляется на безвозмездной основе.</w:t>
      </w:r>
    </w:p>
    <w:p w:rsidR="00875E3B" w:rsidRPr="009D5A31" w:rsidRDefault="00875E3B" w:rsidP="00B01B2E">
      <w:pPr>
        <w:tabs>
          <w:tab w:val="num" w:pos="792"/>
          <w:tab w:val="left" w:pos="1440"/>
          <w:tab w:val="left" w:pos="1560"/>
        </w:tabs>
        <w:spacing w:after="0"/>
        <w:ind w:firstLine="709"/>
        <w:jc w:val="both"/>
        <w:rPr>
          <w:rFonts w:ascii="Arial" w:hAnsi="Arial" w:cs="Arial"/>
          <w:sz w:val="26"/>
          <w:szCs w:val="26"/>
        </w:rPr>
      </w:pPr>
      <w:r w:rsidRPr="009D5A31">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lastRenderedPageBreak/>
        <w:t>Максимальный срок ожидания в очереди при подаче запроса о предоставлении муниципальной услуги не должен превышать 15 минут.</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75E3B" w:rsidRPr="009D5A31" w:rsidRDefault="00875E3B" w:rsidP="00B01B2E">
      <w:pPr>
        <w:numPr>
          <w:ilvl w:val="1"/>
          <w:numId w:val="13"/>
        </w:numPr>
        <w:tabs>
          <w:tab w:val="num" w:pos="1155"/>
          <w:tab w:val="left" w:pos="1276"/>
        </w:tabs>
        <w:spacing w:after="0" w:line="240" w:lineRule="auto"/>
        <w:ind w:left="0" w:firstLine="709"/>
        <w:jc w:val="both"/>
        <w:rPr>
          <w:rFonts w:ascii="Arial" w:hAnsi="Arial" w:cs="Arial"/>
          <w:sz w:val="26"/>
          <w:szCs w:val="26"/>
        </w:rPr>
      </w:pPr>
      <w:r w:rsidRPr="009D5A31">
        <w:rPr>
          <w:rFonts w:ascii="Arial" w:hAnsi="Arial" w:cs="Arial"/>
          <w:sz w:val="26"/>
          <w:szCs w:val="26"/>
        </w:rPr>
        <w:t>Срок регистрации запроса заявителя о предоставлении муниципальной услуги.</w:t>
      </w:r>
    </w:p>
    <w:p w:rsidR="00875E3B" w:rsidRPr="009D5A31" w:rsidRDefault="00875E3B" w:rsidP="00B01B2E">
      <w:pPr>
        <w:tabs>
          <w:tab w:val="num" w:pos="1155"/>
          <w:tab w:val="left" w:pos="1560"/>
        </w:tabs>
        <w:spacing w:after="0"/>
        <w:ind w:firstLine="709"/>
        <w:jc w:val="both"/>
        <w:rPr>
          <w:rFonts w:ascii="Arial" w:hAnsi="Arial" w:cs="Arial"/>
          <w:sz w:val="26"/>
          <w:szCs w:val="26"/>
        </w:rPr>
      </w:pPr>
      <w:r w:rsidRPr="009D5A31">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75E3B" w:rsidRPr="009D5A31" w:rsidRDefault="00875E3B" w:rsidP="00B01B2E">
      <w:pPr>
        <w:numPr>
          <w:ilvl w:val="1"/>
          <w:numId w:val="13"/>
        </w:numPr>
        <w:tabs>
          <w:tab w:val="num" w:pos="1155"/>
          <w:tab w:val="left" w:pos="1276"/>
        </w:tabs>
        <w:spacing w:after="0" w:line="240" w:lineRule="auto"/>
        <w:ind w:left="0" w:firstLine="709"/>
        <w:jc w:val="both"/>
        <w:rPr>
          <w:rFonts w:ascii="Arial" w:hAnsi="Arial" w:cs="Arial"/>
          <w:sz w:val="26"/>
          <w:szCs w:val="26"/>
        </w:rPr>
      </w:pPr>
      <w:r w:rsidRPr="009D5A31">
        <w:rPr>
          <w:rFonts w:ascii="Arial" w:hAnsi="Arial" w:cs="Arial"/>
          <w:sz w:val="26"/>
          <w:szCs w:val="26"/>
        </w:rPr>
        <w:t>Требования к помещениям, в которых предоставляется муниципальная услуга.</w:t>
      </w:r>
    </w:p>
    <w:p w:rsidR="00875E3B" w:rsidRPr="009D5A31" w:rsidRDefault="00875E3B" w:rsidP="00B01B2E">
      <w:pPr>
        <w:numPr>
          <w:ilvl w:val="2"/>
          <w:numId w:val="13"/>
        </w:numPr>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875E3B" w:rsidRPr="009D5A31" w:rsidRDefault="00875E3B" w:rsidP="00B01B2E">
      <w:pPr>
        <w:numPr>
          <w:ilvl w:val="2"/>
          <w:numId w:val="29"/>
        </w:numPr>
        <w:tabs>
          <w:tab w:val="left" w:pos="1701"/>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Доступ заявителей к парковочным местам является бесплатным.</w:t>
      </w:r>
    </w:p>
    <w:p w:rsidR="00875E3B" w:rsidRPr="009D5A31" w:rsidRDefault="00875E3B" w:rsidP="00B01B2E">
      <w:pPr>
        <w:numPr>
          <w:ilvl w:val="2"/>
          <w:numId w:val="29"/>
        </w:numPr>
        <w:tabs>
          <w:tab w:val="left" w:pos="1701"/>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75E3B" w:rsidRPr="009D5A31" w:rsidRDefault="00875E3B" w:rsidP="00B01B2E">
      <w:pPr>
        <w:numPr>
          <w:ilvl w:val="2"/>
          <w:numId w:val="29"/>
        </w:numPr>
        <w:tabs>
          <w:tab w:val="left" w:pos="1701"/>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информационными стендами, на которых размещается визуальная и текстовая информация;</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стульями и столами для оформления документов.</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К информационным стендам должна быть обеспечена возможность свободного доступа граждан.</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режим работы органов, предоставляющих муниципальную услугу;</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графики личного приема граждан уполномоченными должностными лицами;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9D5A31">
        <w:rPr>
          <w:rFonts w:ascii="Arial" w:hAnsi="Arial" w:cs="Arial"/>
          <w:sz w:val="26"/>
          <w:szCs w:val="26"/>
        </w:rPr>
        <w:lastRenderedPageBreak/>
        <w:t>должности лиц, осуществляющих прием письменных обращений граждан и устное информирование граждан;</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тексты, выдержки из нормативных правовых актов, регулирующих предоставление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образцы оформления документов.</w:t>
      </w:r>
    </w:p>
    <w:p w:rsidR="00875E3B" w:rsidRPr="009D5A31" w:rsidRDefault="00875E3B" w:rsidP="00B01B2E">
      <w:pPr>
        <w:numPr>
          <w:ilvl w:val="2"/>
          <w:numId w:val="29"/>
        </w:numPr>
        <w:tabs>
          <w:tab w:val="left" w:pos="1701"/>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75E3B" w:rsidRPr="009D5A31" w:rsidRDefault="00875E3B" w:rsidP="00B01B2E">
      <w:pPr>
        <w:numPr>
          <w:ilvl w:val="1"/>
          <w:numId w:val="13"/>
        </w:numPr>
        <w:tabs>
          <w:tab w:val="num" w:pos="1155"/>
          <w:tab w:val="left" w:pos="1418"/>
        </w:tabs>
        <w:spacing w:after="0" w:line="240" w:lineRule="auto"/>
        <w:ind w:left="0" w:firstLine="709"/>
        <w:jc w:val="both"/>
        <w:rPr>
          <w:rFonts w:ascii="Arial" w:hAnsi="Arial" w:cs="Arial"/>
          <w:sz w:val="26"/>
          <w:szCs w:val="26"/>
        </w:rPr>
      </w:pPr>
      <w:r w:rsidRPr="009D5A31">
        <w:rPr>
          <w:rFonts w:ascii="Arial" w:hAnsi="Arial" w:cs="Arial"/>
          <w:sz w:val="26"/>
          <w:szCs w:val="26"/>
        </w:rPr>
        <w:t>Показатели доступности и качества муниципальной услуги.</w:t>
      </w:r>
    </w:p>
    <w:p w:rsidR="00875E3B" w:rsidRPr="009D5A31" w:rsidRDefault="00875E3B" w:rsidP="00875E3B">
      <w:pPr>
        <w:pStyle w:val="ConsPlusNormal"/>
        <w:numPr>
          <w:ilvl w:val="2"/>
          <w:numId w:val="13"/>
        </w:numPr>
        <w:suppressAutoHyphens/>
        <w:autoSpaceDN/>
        <w:adjustRightInd/>
        <w:ind w:left="0" w:firstLine="709"/>
        <w:jc w:val="both"/>
        <w:rPr>
          <w:sz w:val="26"/>
          <w:szCs w:val="26"/>
        </w:rPr>
      </w:pPr>
      <w:r w:rsidRPr="009D5A31">
        <w:rPr>
          <w:sz w:val="26"/>
          <w:szCs w:val="26"/>
        </w:rPr>
        <w:t>Показателями доступности муниципальной услуги являются:</w:t>
      </w:r>
    </w:p>
    <w:p w:rsidR="00875E3B" w:rsidRPr="009D5A31" w:rsidRDefault="00875E3B" w:rsidP="00875E3B">
      <w:pPr>
        <w:pStyle w:val="ConsPlusNormal"/>
        <w:ind w:firstLine="709"/>
        <w:jc w:val="both"/>
        <w:rPr>
          <w:sz w:val="26"/>
          <w:szCs w:val="26"/>
        </w:rPr>
      </w:pPr>
      <w:r w:rsidRPr="009D5A31">
        <w:rPr>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75E3B" w:rsidRPr="009D5A31" w:rsidRDefault="00875E3B" w:rsidP="00875E3B">
      <w:pPr>
        <w:pStyle w:val="ConsPlusNormal"/>
        <w:ind w:firstLine="709"/>
        <w:jc w:val="both"/>
        <w:rPr>
          <w:sz w:val="26"/>
          <w:szCs w:val="26"/>
        </w:rPr>
      </w:pPr>
      <w:r w:rsidRPr="009D5A31">
        <w:rPr>
          <w:sz w:val="26"/>
          <w:szCs w:val="26"/>
        </w:rPr>
        <w:t>- оборудование мест ожидания в администрации доступными местами общего пользования;</w:t>
      </w:r>
    </w:p>
    <w:p w:rsidR="00875E3B" w:rsidRPr="009D5A31" w:rsidRDefault="00875E3B" w:rsidP="00875E3B">
      <w:pPr>
        <w:pStyle w:val="ConsPlusNormal"/>
        <w:ind w:firstLine="709"/>
        <w:jc w:val="both"/>
        <w:rPr>
          <w:sz w:val="26"/>
          <w:szCs w:val="26"/>
        </w:rPr>
      </w:pPr>
      <w:r w:rsidRPr="009D5A31">
        <w:rPr>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875E3B" w:rsidRPr="009D5A31" w:rsidRDefault="00875E3B" w:rsidP="00875E3B">
      <w:pPr>
        <w:pStyle w:val="ConsPlusNormal"/>
        <w:ind w:firstLine="709"/>
        <w:jc w:val="both"/>
        <w:rPr>
          <w:sz w:val="26"/>
          <w:szCs w:val="26"/>
        </w:rPr>
      </w:pPr>
      <w:r w:rsidRPr="009D5A31">
        <w:rPr>
          <w:sz w:val="26"/>
          <w:szCs w:val="26"/>
        </w:rPr>
        <w:t>- соблюдение графика работы администрации;</w:t>
      </w:r>
    </w:p>
    <w:p w:rsidR="00875E3B" w:rsidRPr="009D5A31" w:rsidRDefault="00875E3B" w:rsidP="00875E3B">
      <w:pPr>
        <w:pStyle w:val="ConsPlusNormal"/>
        <w:ind w:firstLine="709"/>
        <w:jc w:val="both"/>
        <w:rPr>
          <w:sz w:val="26"/>
          <w:szCs w:val="26"/>
        </w:rPr>
      </w:pPr>
      <w:r w:rsidRPr="009D5A31">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75E3B" w:rsidRPr="009D5A31" w:rsidRDefault="00875E3B" w:rsidP="00875E3B">
      <w:pPr>
        <w:pStyle w:val="ConsPlusNormal"/>
        <w:ind w:firstLine="709"/>
        <w:jc w:val="both"/>
        <w:rPr>
          <w:sz w:val="26"/>
          <w:szCs w:val="26"/>
        </w:rPr>
      </w:pPr>
      <w:r w:rsidRPr="009D5A31">
        <w:rPr>
          <w:sz w:val="26"/>
          <w:szCs w:val="26"/>
        </w:rPr>
        <w:t>- возможность получения муниципальной услуги в МФЦ;</w:t>
      </w:r>
    </w:p>
    <w:p w:rsidR="00875E3B" w:rsidRPr="009D5A31" w:rsidRDefault="00875E3B" w:rsidP="00875E3B">
      <w:pPr>
        <w:pStyle w:val="ConsPlusNormal"/>
        <w:ind w:firstLine="709"/>
        <w:jc w:val="both"/>
        <w:rPr>
          <w:sz w:val="26"/>
          <w:szCs w:val="26"/>
        </w:rPr>
      </w:pPr>
      <w:r w:rsidRPr="009D5A31">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5E3B" w:rsidRPr="009D5A31" w:rsidRDefault="00875E3B" w:rsidP="00875E3B">
      <w:pPr>
        <w:pStyle w:val="ConsPlusNormal"/>
        <w:numPr>
          <w:ilvl w:val="2"/>
          <w:numId w:val="33"/>
        </w:numPr>
        <w:tabs>
          <w:tab w:val="left" w:pos="1701"/>
        </w:tabs>
        <w:suppressAutoHyphens/>
        <w:autoSpaceDN/>
        <w:adjustRightInd/>
        <w:ind w:left="0" w:firstLine="709"/>
        <w:jc w:val="both"/>
        <w:rPr>
          <w:sz w:val="26"/>
          <w:szCs w:val="26"/>
        </w:rPr>
      </w:pPr>
      <w:r w:rsidRPr="009D5A31">
        <w:rPr>
          <w:sz w:val="26"/>
          <w:szCs w:val="26"/>
        </w:rPr>
        <w:t>Показателями качества муниципальной услуги являются:</w:t>
      </w:r>
    </w:p>
    <w:p w:rsidR="00875E3B" w:rsidRPr="009D5A31" w:rsidRDefault="00875E3B" w:rsidP="00875E3B">
      <w:pPr>
        <w:pStyle w:val="ConsPlusNormal"/>
        <w:ind w:firstLine="709"/>
        <w:jc w:val="both"/>
        <w:rPr>
          <w:sz w:val="26"/>
          <w:szCs w:val="26"/>
        </w:rPr>
      </w:pPr>
      <w:r w:rsidRPr="009D5A31">
        <w:rPr>
          <w:sz w:val="26"/>
          <w:szCs w:val="26"/>
        </w:rPr>
        <w:t>- полнота предоставления муниципальной услуги в соответствии с требованиями настоящего Административного регламента;</w:t>
      </w:r>
    </w:p>
    <w:p w:rsidR="00875E3B" w:rsidRPr="009D5A31" w:rsidRDefault="00875E3B" w:rsidP="00875E3B">
      <w:pPr>
        <w:pStyle w:val="ConsPlusNormal"/>
        <w:ind w:firstLine="709"/>
        <w:jc w:val="both"/>
        <w:rPr>
          <w:sz w:val="26"/>
          <w:szCs w:val="26"/>
        </w:rPr>
      </w:pPr>
      <w:r w:rsidRPr="009D5A31">
        <w:rPr>
          <w:sz w:val="26"/>
          <w:szCs w:val="26"/>
        </w:rPr>
        <w:t>- соблюдение сроков предоставления муниципальной услуги;</w:t>
      </w:r>
    </w:p>
    <w:p w:rsidR="00875E3B" w:rsidRPr="009D5A31" w:rsidRDefault="00875E3B" w:rsidP="00875E3B">
      <w:pPr>
        <w:pStyle w:val="ConsPlusNormal"/>
        <w:ind w:firstLine="709"/>
        <w:jc w:val="both"/>
        <w:rPr>
          <w:sz w:val="26"/>
          <w:szCs w:val="26"/>
        </w:rPr>
      </w:pPr>
      <w:r w:rsidRPr="009D5A31">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75E3B" w:rsidRPr="009D5A31" w:rsidRDefault="00875E3B" w:rsidP="00B01B2E">
      <w:pPr>
        <w:numPr>
          <w:ilvl w:val="1"/>
          <w:numId w:val="33"/>
        </w:numPr>
        <w:tabs>
          <w:tab w:val="num" w:pos="1155"/>
          <w:tab w:val="left" w:pos="1418"/>
        </w:tabs>
        <w:spacing w:after="0" w:line="240" w:lineRule="auto"/>
        <w:ind w:left="0" w:firstLine="709"/>
        <w:jc w:val="both"/>
        <w:rPr>
          <w:rFonts w:ascii="Arial" w:hAnsi="Arial" w:cs="Arial"/>
          <w:sz w:val="26"/>
          <w:szCs w:val="26"/>
        </w:rPr>
      </w:pPr>
      <w:r w:rsidRPr="009D5A31">
        <w:rPr>
          <w:rFonts w:ascii="Arial" w:hAnsi="Arial" w:cs="Arial"/>
          <w:sz w:val="26"/>
          <w:szCs w:val="26"/>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5E3B" w:rsidRPr="009D5A31" w:rsidRDefault="00875E3B" w:rsidP="00B01B2E">
      <w:pPr>
        <w:numPr>
          <w:ilvl w:val="2"/>
          <w:numId w:val="34"/>
        </w:numPr>
        <w:tabs>
          <w:tab w:val="left" w:pos="1560"/>
          <w:tab w:val="num" w:pos="1590"/>
        </w:tabs>
        <w:spacing w:after="0" w:line="240" w:lineRule="auto"/>
        <w:ind w:left="0" w:firstLine="709"/>
        <w:jc w:val="both"/>
        <w:rPr>
          <w:rFonts w:ascii="Arial" w:hAnsi="Arial" w:cs="Arial"/>
          <w:sz w:val="26"/>
          <w:szCs w:val="26"/>
        </w:rPr>
      </w:pPr>
      <w:r w:rsidRPr="009D5A31">
        <w:rPr>
          <w:rFonts w:ascii="Arial" w:hAnsi="Arial" w:cs="Arial"/>
          <w:sz w:val="26"/>
          <w:szCs w:val="26"/>
        </w:rPr>
        <w:t>Прием заявителей (прием и выдача документов) осуществляется уполномоченными должностными лицами МФЦ</w:t>
      </w:r>
      <w:r w:rsidRPr="009D5A31">
        <w:rPr>
          <w:rFonts w:ascii="Arial" w:hAnsi="Arial" w:cs="Arial"/>
          <w:sz w:val="26"/>
          <w:szCs w:val="26"/>
          <w:vertAlign w:val="superscript"/>
        </w:rPr>
        <w:t xml:space="preserve"> </w:t>
      </w:r>
      <w:r w:rsidRPr="009D5A31">
        <w:rPr>
          <w:rFonts w:ascii="Arial" w:hAnsi="Arial" w:cs="Arial"/>
          <w:sz w:val="26"/>
          <w:szCs w:val="26"/>
        </w:rPr>
        <w:t>.</w:t>
      </w:r>
    </w:p>
    <w:p w:rsidR="00875E3B" w:rsidRPr="009D5A31" w:rsidRDefault="00875E3B" w:rsidP="00B01B2E">
      <w:pPr>
        <w:numPr>
          <w:ilvl w:val="2"/>
          <w:numId w:val="34"/>
        </w:numPr>
        <w:tabs>
          <w:tab w:val="left" w:pos="1560"/>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Прием заявителей уполномоченными лицами осуществляется в соответствии с графиком (режимом) работы МФЦ</w:t>
      </w:r>
      <w:r w:rsidRPr="009D5A31">
        <w:rPr>
          <w:rFonts w:ascii="Arial" w:hAnsi="Arial" w:cs="Arial"/>
          <w:sz w:val="26"/>
          <w:szCs w:val="26"/>
          <w:vertAlign w:val="superscript"/>
        </w:rPr>
        <w:t xml:space="preserve"> </w:t>
      </w:r>
      <w:r w:rsidRPr="009D5A31">
        <w:rPr>
          <w:rFonts w:ascii="Arial" w:hAnsi="Arial" w:cs="Arial"/>
          <w:sz w:val="26"/>
          <w:szCs w:val="26"/>
        </w:rPr>
        <w:t>.</w:t>
      </w:r>
    </w:p>
    <w:p w:rsidR="00875E3B" w:rsidRPr="009D5A31" w:rsidRDefault="00875E3B" w:rsidP="00B01B2E">
      <w:pPr>
        <w:numPr>
          <w:ilvl w:val="2"/>
          <w:numId w:val="34"/>
        </w:numPr>
        <w:tabs>
          <w:tab w:val="left" w:pos="1560"/>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9D5A31">
          <w:rPr>
            <w:rStyle w:val="ac"/>
            <w:rFonts w:ascii="Arial" w:hAnsi="Arial" w:cs="Arial"/>
            <w:sz w:val="26"/>
            <w:szCs w:val="26"/>
            <w:lang w:val="en-US"/>
          </w:rPr>
          <w:t>http</w:t>
        </w:r>
        <w:r w:rsidRPr="009D5A31">
          <w:rPr>
            <w:rStyle w:val="ac"/>
            <w:rFonts w:ascii="Arial" w:hAnsi="Arial" w:cs="Arial"/>
            <w:sz w:val="26"/>
            <w:szCs w:val="26"/>
          </w:rPr>
          <w:t>://</w:t>
        </w:r>
        <w:r w:rsidRPr="009D5A31">
          <w:rPr>
            <w:rStyle w:val="ac"/>
            <w:rFonts w:ascii="Arial" w:hAnsi="Arial" w:cs="Arial"/>
            <w:sz w:val="26"/>
            <w:szCs w:val="26"/>
            <w:lang w:val="en-US"/>
          </w:rPr>
          <w:t>lizinovka</w:t>
        </w:r>
        <w:r w:rsidRPr="009D5A31">
          <w:rPr>
            <w:rStyle w:val="ac"/>
            <w:rFonts w:ascii="Arial" w:hAnsi="Arial" w:cs="Arial"/>
            <w:sz w:val="26"/>
            <w:szCs w:val="26"/>
          </w:rPr>
          <w:t>.</w:t>
        </w:r>
        <w:r w:rsidRPr="009D5A31">
          <w:rPr>
            <w:rStyle w:val="ac"/>
            <w:rFonts w:ascii="Arial" w:hAnsi="Arial" w:cs="Arial"/>
            <w:sz w:val="26"/>
            <w:szCs w:val="26"/>
            <w:lang w:val="en-US"/>
          </w:rPr>
          <w:t>rossoshmr</w:t>
        </w:r>
        <w:r w:rsidRPr="009D5A31">
          <w:rPr>
            <w:rStyle w:val="ac"/>
            <w:rFonts w:ascii="Arial" w:hAnsi="Arial" w:cs="Arial"/>
            <w:sz w:val="26"/>
            <w:szCs w:val="26"/>
          </w:rPr>
          <w:t>.</w:t>
        </w:r>
        <w:r w:rsidRPr="009D5A31">
          <w:rPr>
            <w:rStyle w:val="ac"/>
            <w:rFonts w:ascii="Arial" w:hAnsi="Arial" w:cs="Arial"/>
            <w:sz w:val="26"/>
            <w:szCs w:val="26"/>
            <w:lang w:val="en-US"/>
          </w:rPr>
          <w:t>ru</w:t>
        </w:r>
      </w:hyperlink>
      <w:r w:rsidRPr="009D5A31">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D5A31">
        <w:rPr>
          <w:rFonts w:ascii="Arial" w:hAnsi="Arial" w:cs="Arial"/>
          <w:sz w:val="26"/>
          <w:szCs w:val="26"/>
          <w:lang w:val="en-US"/>
        </w:rPr>
        <w:t>www</w:t>
      </w:r>
      <w:r w:rsidRPr="009D5A31">
        <w:rPr>
          <w:rFonts w:ascii="Arial" w:hAnsi="Arial" w:cs="Arial"/>
          <w:sz w:val="26"/>
          <w:szCs w:val="26"/>
        </w:rPr>
        <w:t>.pgu.govvr.ru).</w:t>
      </w:r>
    </w:p>
    <w:p w:rsidR="00875E3B" w:rsidRPr="009D5A31" w:rsidRDefault="00875E3B" w:rsidP="00B01B2E">
      <w:pPr>
        <w:numPr>
          <w:ilvl w:val="2"/>
          <w:numId w:val="34"/>
        </w:numPr>
        <w:tabs>
          <w:tab w:val="left" w:pos="1701"/>
        </w:tabs>
        <w:autoSpaceDE w:val="0"/>
        <w:autoSpaceDN w:val="0"/>
        <w:adjustRightInd w:val="0"/>
        <w:spacing w:after="0" w:line="240" w:lineRule="auto"/>
        <w:ind w:left="0" w:firstLine="709"/>
        <w:jc w:val="both"/>
        <w:rPr>
          <w:rFonts w:ascii="Arial" w:hAnsi="Arial" w:cs="Arial"/>
          <w:sz w:val="26"/>
          <w:szCs w:val="26"/>
        </w:rPr>
      </w:pPr>
      <w:r w:rsidRPr="009D5A31">
        <w:rPr>
          <w:rFonts w:ascii="Arial" w:hAnsi="Arial" w:cs="Arial"/>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5E3B" w:rsidRPr="009D5A31" w:rsidRDefault="00875E3B" w:rsidP="00B01B2E">
      <w:pPr>
        <w:widowControl w:val="0"/>
        <w:autoSpaceDE w:val="0"/>
        <w:autoSpaceDN w:val="0"/>
        <w:adjustRightInd w:val="0"/>
        <w:spacing w:after="0"/>
        <w:jc w:val="center"/>
        <w:outlineLvl w:val="0"/>
        <w:rPr>
          <w:rFonts w:ascii="Arial" w:eastAsia="Calibri" w:hAnsi="Arial" w:cs="Arial"/>
          <w:sz w:val="26"/>
          <w:szCs w:val="26"/>
        </w:rPr>
      </w:pPr>
    </w:p>
    <w:p w:rsidR="00875E3B" w:rsidRPr="009D5A31" w:rsidRDefault="00875E3B" w:rsidP="00B01B2E">
      <w:pPr>
        <w:numPr>
          <w:ilvl w:val="0"/>
          <w:numId w:val="9"/>
        </w:numPr>
        <w:tabs>
          <w:tab w:val="left" w:pos="1560"/>
        </w:tabs>
        <w:spacing w:after="0" w:line="240" w:lineRule="auto"/>
        <w:ind w:left="0" w:firstLine="709"/>
        <w:jc w:val="center"/>
        <w:rPr>
          <w:rFonts w:ascii="Arial" w:hAnsi="Arial" w:cs="Arial"/>
          <w:sz w:val="26"/>
          <w:szCs w:val="26"/>
        </w:rPr>
      </w:pPr>
      <w:r w:rsidRPr="009D5A31">
        <w:rPr>
          <w:rFonts w:ascii="Arial" w:hAnsi="Arial" w:cs="Arial"/>
          <w:sz w:val="26"/>
          <w:szCs w:val="26"/>
        </w:rPr>
        <w:t>Состав, последовательность и сроки выполнения административных процедур, требования к порядку их выполнения</w:t>
      </w:r>
    </w:p>
    <w:p w:rsidR="00875E3B" w:rsidRPr="009D5A31" w:rsidRDefault="00875E3B" w:rsidP="00B01B2E">
      <w:pPr>
        <w:widowControl w:val="0"/>
        <w:autoSpaceDE w:val="0"/>
        <w:autoSpaceDN w:val="0"/>
        <w:adjustRightInd w:val="0"/>
        <w:spacing w:after="0"/>
        <w:jc w:val="center"/>
        <w:outlineLvl w:val="0"/>
        <w:rPr>
          <w:rFonts w:ascii="Arial" w:eastAsia="Calibri" w:hAnsi="Arial" w:cs="Arial"/>
          <w:sz w:val="26"/>
          <w:szCs w:val="26"/>
        </w:rPr>
      </w:pPr>
    </w:p>
    <w:p w:rsidR="00875E3B" w:rsidRPr="009D5A31" w:rsidRDefault="00875E3B" w:rsidP="00B01B2E">
      <w:pPr>
        <w:numPr>
          <w:ilvl w:val="1"/>
          <w:numId w:val="9"/>
        </w:numPr>
        <w:tabs>
          <w:tab w:val="clear" w:pos="720"/>
          <w:tab w:val="num" w:pos="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Исчерпывающий перечень административных процедур.</w:t>
      </w:r>
    </w:p>
    <w:p w:rsidR="00875E3B" w:rsidRPr="009D5A31" w:rsidRDefault="00875E3B" w:rsidP="00B01B2E">
      <w:pPr>
        <w:numPr>
          <w:ilvl w:val="2"/>
          <w:numId w:val="9"/>
        </w:numPr>
        <w:tabs>
          <w:tab w:val="clear" w:pos="720"/>
          <w:tab w:val="num" w:pos="0"/>
          <w:tab w:val="left" w:pos="1560"/>
        </w:tabs>
        <w:spacing w:after="0" w:line="240" w:lineRule="auto"/>
        <w:ind w:left="0" w:firstLine="709"/>
        <w:jc w:val="both"/>
        <w:rPr>
          <w:rFonts w:ascii="Arial" w:hAnsi="Arial" w:cs="Arial"/>
          <w:sz w:val="26"/>
          <w:szCs w:val="26"/>
        </w:rPr>
      </w:pPr>
      <w:r w:rsidRPr="009D5A31">
        <w:rPr>
          <w:rFonts w:ascii="Arial" w:hAnsi="Arial" w:cs="Arial"/>
          <w:sz w:val="26"/>
          <w:szCs w:val="26"/>
        </w:rPr>
        <w:t>Предоставление муниципальной услуги включает в себя следующие административные процедуры:</w:t>
      </w:r>
    </w:p>
    <w:p w:rsidR="00875E3B" w:rsidRPr="009D5A31" w:rsidRDefault="00875E3B" w:rsidP="00875E3B">
      <w:pPr>
        <w:pStyle w:val="ConsPlusNormal"/>
        <w:ind w:firstLine="709"/>
        <w:jc w:val="both"/>
        <w:rPr>
          <w:sz w:val="26"/>
          <w:szCs w:val="26"/>
        </w:rPr>
      </w:pPr>
      <w:r w:rsidRPr="009D5A31">
        <w:rPr>
          <w:sz w:val="26"/>
          <w:szCs w:val="26"/>
        </w:rPr>
        <w:t>- прием и регистрация заявления и прилагаемых к нему документов;</w:t>
      </w:r>
    </w:p>
    <w:p w:rsidR="00875E3B" w:rsidRPr="009D5A31" w:rsidRDefault="00875E3B" w:rsidP="00875E3B">
      <w:pPr>
        <w:pStyle w:val="ConsPlusNormal"/>
        <w:ind w:firstLine="709"/>
        <w:jc w:val="both"/>
        <w:rPr>
          <w:sz w:val="26"/>
          <w:szCs w:val="26"/>
        </w:rPr>
      </w:pPr>
      <w:r w:rsidRPr="009D5A31">
        <w:rPr>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5E3B" w:rsidRPr="009D5A31" w:rsidRDefault="00875E3B" w:rsidP="00B01B2E">
      <w:pPr>
        <w:widowControl w:val="0"/>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 принятие решения о предоставлении муниципальной услуги либо об отказе в ее предоставлении;</w:t>
      </w:r>
    </w:p>
    <w:p w:rsidR="00875E3B" w:rsidRPr="009D5A31" w:rsidRDefault="00875E3B" w:rsidP="00B01B2E">
      <w:pPr>
        <w:widowControl w:val="0"/>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-выдача (направление) заявителю результата предоставления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875E3B" w:rsidRPr="009D5A31" w:rsidRDefault="00875E3B" w:rsidP="00B01B2E">
      <w:pPr>
        <w:autoSpaceDE w:val="0"/>
        <w:autoSpaceDN w:val="0"/>
        <w:adjustRightInd w:val="0"/>
        <w:spacing w:after="0"/>
        <w:ind w:firstLine="709"/>
        <w:jc w:val="both"/>
        <w:outlineLvl w:val="0"/>
        <w:rPr>
          <w:rFonts w:ascii="Arial" w:hAnsi="Arial" w:cs="Arial"/>
          <w:sz w:val="26"/>
          <w:szCs w:val="26"/>
        </w:rPr>
      </w:pPr>
      <w:r w:rsidRPr="009D5A31">
        <w:rPr>
          <w:rFonts w:ascii="Arial" w:hAnsi="Arial" w:cs="Arial"/>
          <w:sz w:val="26"/>
          <w:szCs w:val="26"/>
        </w:rPr>
        <w:t>3.2. Прием и регистрация заявления и прилагаемых к нему документов.</w:t>
      </w:r>
    </w:p>
    <w:p w:rsidR="00875E3B" w:rsidRPr="009D5A31" w:rsidRDefault="00875E3B" w:rsidP="00875E3B">
      <w:pPr>
        <w:pStyle w:val="ConsPlusNormal"/>
        <w:ind w:firstLine="709"/>
        <w:jc w:val="both"/>
        <w:rPr>
          <w:sz w:val="26"/>
          <w:szCs w:val="26"/>
        </w:rPr>
      </w:pPr>
      <w:r w:rsidRPr="009D5A31">
        <w:rPr>
          <w:sz w:val="26"/>
          <w:szCs w:val="26"/>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5E3B" w:rsidRPr="009D5A31" w:rsidRDefault="00875E3B" w:rsidP="00875E3B">
      <w:pPr>
        <w:pStyle w:val="ConsPlusNormal"/>
        <w:ind w:firstLine="709"/>
        <w:jc w:val="both"/>
        <w:rPr>
          <w:sz w:val="26"/>
          <w:szCs w:val="26"/>
        </w:rPr>
      </w:pPr>
      <w:r w:rsidRPr="009D5A31">
        <w:rPr>
          <w:sz w:val="26"/>
          <w:szCs w:val="26"/>
        </w:rPr>
        <w:t>К заявлению должны быть приложены документы, указанные в п. 2.6.1 настоящего Административного регламента.</w:t>
      </w:r>
    </w:p>
    <w:p w:rsidR="00875E3B" w:rsidRPr="009D5A31" w:rsidRDefault="00875E3B" w:rsidP="00875E3B">
      <w:pPr>
        <w:pStyle w:val="ConsPlusNormal"/>
        <w:ind w:firstLine="709"/>
        <w:jc w:val="both"/>
        <w:rPr>
          <w:sz w:val="26"/>
          <w:szCs w:val="26"/>
        </w:rPr>
      </w:pPr>
      <w:r w:rsidRPr="009D5A31">
        <w:rPr>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w:t>
      </w:r>
      <w:r w:rsidRPr="009D5A31">
        <w:rPr>
          <w:sz w:val="26"/>
          <w:szCs w:val="26"/>
        </w:rPr>
        <w:lastRenderedPageBreak/>
        <w:t>документов не направляются.</w:t>
      </w:r>
    </w:p>
    <w:p w:rsidR="00875E3B" w:rsidRPr="009D5A31" w:rsidRDefault="00875E3B" w:rsidP="00875E3B">
      <w:pPr>
        <w:pStyle w:val="ConsPlusNormal"/>
        <w:ind w:firstLine="709"/>
        <w:jc w:val="both"/>
        <w:rPr>
          <w:sz w:val="26"/>
          <w:szCs w:val="26"/>
        </w:rPr>
      </w:pPr>
      <w:r w:rsidRPr="009D5A31">
        <w:rPr>
          <w:sz w:val="26"/>
          <w:szCs w:val="26"/>
        </w:rPr>
        <w:t>3.2.3. При личном обращении заявителя в администрацию или в МФЦ специалист, ответственный за прием документов:</w:t>
      </w:r>
    </w:p>
    <w:p w:rsidR="00875E3B" w:rsidRPr="009D5A31" w:rsidRDefault="00875E3B" w:rsidP="00875E3B">
      <w:pPr>
        <w:pStyle w:val="ConsPlusNormal"/>
        <w:ind w:firstLine="709"/>
        <w:jc w:val="both"/>
        <w:rPr>
          <w:sz w:val="26"/>
          <w:szCs w:val="26"/>
        </w:rPr>
      </w:pPr>
      <w:r w:rsidRPr="009D5A31">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875E3B" w:rsidRPr="009D5A31" w:rsidRDefault="00875E3B" w:rsidP="00875E3B">
      <w:pPr>
        <w:pStyle w:val="ConsPlusNormal"/>
        <w:ind w:firstLine="709"/>
        <w:jc w:val="both"/>
        <w:rPr>
          <w:sz w:val="26"/>
          <w:szCs w:val="26"/>
        </w:rPr>
      </w:pPr>
      <w:r w:rsidRPr="009D5A31">
        <w:rPr>
          <w:sz w:val="26"/>
          <w:szCs w:val="26"/>
        </w:rPr>
        <w:t>- проверяет полномочия заявителя, представителя юридического лица действовать от имени юридического лица;</w:t>
      </w:r>
    </w:p>
    <w:p w:rsidR="00875E3B" w:rsidRPr="009D5A31" w:rsidRDefault="00875E3B" w:rsidP="00875E3B">
      <w:pPr>
        <w:pStyle w:val="ConsPlusNormal"/>
        <w:ind w:firstLine="709"/>
        <w:jc w:val="both"/>
        <w:rPr>
          <w:sz w:val="26"/>
          <w:szCs w:val="26"/>
        </w:rPr>
      </w:pPr>
      <w:r w:rsidRPr="009D5A31">
        <w:rPr>
          <w:sz w:val="26"/>
          <w:szCs w:val="26"/>
        </w:rPr>
        <w:t>- проверяет соответствие заявления установленным требованиям;</w:t>
      </w:r>
    </w:p>
    <w:p w:rsidR="00875E3B" w:rsidRPr="009D5A31" w:rsidRDefault="00875E3B" w:rsidP="00875E3B">
      <w:pPr>
        <w:pStyle w:val="ConsPlusNormal"/>
        <w:ind w:firstLine="709"/>
        <w:jc w:val="both"/>
        <w:rPr>
          <w:sz w:val="26"/>
          <w:szCs w:val="26"/>
        </w:rPr>
      </w:pPr>
      <w:r w:rsidRPr="009D5A31">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регистрирует заявление с прилагаемым комплектом документов;</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75E3B" w:rsidRPr="009D5A31" w:rsidRDefault="00875E3B" w:rsidP="00875E3B">
      <w:pPr>
        <w:pStyle w:val="ConsPlusNormal"/>
        <w:ind w:firstLine="709"/>
        <w:jc w:val="both"/>
        <w:rPr>
          <w:sz w:val="26"/>
          <w:szCs w:val="26"/>
        </w:rPr>
      </w:pPr>
      <w:r w:rsidRPr="009D5A31">
        <w:rPr>
          <w:sz w:val="26"/>
          <w:szCs w:val="26"/>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875E3B" w:rsidRPr="009D5A31" w:rsidRDefault="00875E3B" w:rsidP="00875E3B">
      <w:pPr>
        <w:pStyle w:val="ConsPlusNormal"/>
        <w:ind w:firstLine="709"/>
        <w:jc w:val="both"/>
        <w:rPr>
          <w:sz w:val="26"/>
          <w:szCs w:val="26"/>
          <w:vertAlign w:val="superscript"/>
        </w:rPr>
      </w:pPr>
      <w:r w:rsidRPr="009D5A31">
        <w:rPr>
          <w:sz w:val="26"/>
          <w:szCs w:val="26"/>
        </w:rPr>
        <w:t xml:space="preserve">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w:t>
      </w:r>
      <w:r w:rsidRPr="009D5A31">
        <w:rPr>
          <w:sz w:val="26"/>
          <w:szCs w:val="26"/>
        </w:rPr>
        <w:lastRenderedPageBreak/>
        <w:t>момента регистрации.</w:t>
      </w:r>
    </w:p>
    <w:p w:rsidR="00875E3B" w:rsidRPr="009D5A31" w:rsidRDefault="00875E3B" w:rsidP="00B01B2E">
      <w:pPr>
        <w:autoSpaceDE w:val="0"/>
        <w:autoSpaceDN w:val="0"/>
        <w:adjustRightInd w:val="0"/>
        <w:spacing w:after="0"/>
        <w:ind w:firstLine="708"/>
        <w:jc w:val="both"/>
        <w:rPr>
          <w:rFonts w:ascii="Arial" w:hAnsi="Arial" w:cs="Arial"/>
          <w:sz w:val="26"/>
          <w:szCs w:val="26"/>
        </w:rPr>
      </w:pPr>
      <w:r w:rsidRPr="009D5A31">
        <w:rPr>
          <w:rFonts w:ascii="Arial" w:hAnsi="Arial" w:cs="Arial"/>
          <w:sz w:val="26"/>
          <w:szCs w:val="26"/>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875E3B" w:rsidRPr="009D5A31" w:rsidRDefault="00875E3B" w:rsidP="00875E3B">
      <w:pPr>
        <w:pStyle w:val="ConsPlusNormal"/>
        <w:ind w:firstLine="709"/>
        <w:jc w:val="both"/>
        <w:rPr>
          <w:sz w:val="26"/>
          <w:szCs w:val="26"/>
        </w:rPr>
      </w:pPr>
      <w:r w:rsidRPr="009D5A31">
        <w:rPr>
          <w:sz w:val="26"/>
          <w:szCs w:val="26"/>
        </w:rPr>
        <w:t>3.2.7. Максимальный срок исполнения административной процедуры - 1 календарный день.</w:t>
      </w:r>
    </w:p>
    <w:p w:rsidR="00875E3B" w:rsidRPr="009D5A31" w:rsidRDefault="00875E3B" w:rsidP="00B01B2E">
      <w:pPr>
        <w:autoSpaceDE w:val="0"/>
        <w:autoSpaceDN w:val="0"/>
        <w:adjustRightInd w:val="0"/>
        <w:spacing w:after="0"/>
        <w:ind w:firstLine="709"/>
        <w:jc w:val="both"/>
        <w:outlineLvl w:val="0"/>
        <w:rPr>
          <w:rFonts w:ascii="Arial" w:hAnsi="Arial" w:cs="Arial"/>
          <w:sz w:val="26"/>
          <w:szCs w:val="26"/>
        </w:rPr>
      </w:pPr>
      <w:r w:rsidRPr="009D5A31">
        <w:rPr>
          <w:rFonts w:ascii="Arial" w:hAnsi="Arial" w:cs="Arial"/>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3.3.2. Специалист администрации ответственный за прием документов:</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xml:space="preserve">1) в Управлении Федеральной налоговой службы по Воронежской области для получения:  </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2) в Россошанский отдел управления Федеральной службы государственной регистрации, кадастра и картографии по Воронежской области для получения:</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3.3.4. Максимальный срок исполнения административной процедуры:</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о выдаче разрешения на право организации розничного рынка - 13 календарных дней;</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 о продлении, переоформлении разрешения на право организации розничного рынка - 8 календарных дней.</w:t>
      </w:r>
    </w:p>
    <w:p w:rsidR="00875E3B" w:rsidRPr="009D5A31" w:rsidRDefault="00875E3B" w:rsidP="00B01B2E">
      <w:pPr>
        <w:widowControl w:val="0"/>
        <w:autoSpaceDE w:val="0"/>
        <w:autoSpaceDN w:val="0"/>
        <w:adjustRightInd w:val="0"/>
        <w:spacing w:after="0"/>
        <w:ind w:firstLine="540"/>
        <w:outlineLvl w:val="0"/>
        <w:rPr>
          <w:rFonts w:ascii="Arial" w:eastAsia="Calibri" w:hAnsi="Arial" w:cs="Arial"/>
          <w:sz w:val="26"/>
          <w:szCs w:val="26"/>
        </w:rPr>
      </w:pPr>
      <w:r w:rsidRPr="009D5A31">
        <w:rPr>
          <w:rFonts w:ascii="Arial" w:eastAsia="Calibri" w:hAnsi="Arial" w:cs="Arial"/>
          <w:sz w:val="26"/>
          <w:szCs w:val="26"/>
        </w:rPr>
        <w:lastRenderedPageBreak/>
        <w:t>3.4. Принятие решения о предоставлении муниципальной услуги либо об отказе в ее предоставлении</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3.4.1. В случае отсутствия оснований, указанных в пункте 2.8 настоящего Административного регламента, специалист:</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eastAsia="Calibri" w:hAnsi="Arial" w:cs="Arial"/>
          <w:sz w:val="26"/>
          <w:szCs w:val="26"/>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9D5A31">
        <w:rPr>
          <w:rFonts w:ascii="Arial" w:hAnsi="Arial" w:cs="Arial"/>
          <w:sz w:val="26"/>
          <w:szCs w:val="26"/>
        </w:rPr>
        <w:t>главе поселения (главе администрации)</w:t>
      </w:r>
      <w:r w:rsidRPr="009D5A31">
        <w:rPr>
          <w:rFonts w:ascii="Arial" w:eastAsia="Calibri" w:hAnsi="Arial" w:cs="Arial"/>
          <w:sz w:val="26"/>
          <w:szCs w:val="26"/>
        </w:rPr>
        <w:t>;</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3.4.2. В случае наличия оснований, указанных в пункте 2.8 настоящего Административного регламента, специалист:</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eastAsia="Calibri" w:hAnsi="Arial" w:cs="Arial"/>
          <w:sz w:val="26"/>
          <w:szCs w:val="26"/>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9D5A31">
        <w:rPr>
          <w:rFonts w:ascii="Arial" w:hAnsi="Arial" w:cs="Arial"/>
          <w:sz w:val="26"/>
          <w:szCs w:val="26"/>
        </w:rPr>
        <w:t xml:space="preserve">главе Лизиновского сельского  поселения; </w:t>
      </w:r>
    </w:p>
    <w:p w:rsidR="00875E3B" w:rsidRPr="009D5A31" w:rsidRDefault="00875E3B" w:rsidP="00B01B2E">
      <w:pPr>
        <w:widowControl w:val="0"/>
        <w:autoSpaceDE w:val="0"/>
        <w:autoSpaceDN w:val="0"/>
        <w:adjustRightInd w:val="0"/>
        <w:spacing w:after="0"/>
        <w:ind w:firstLine="708"/>
        <w:jc w:val="both"/>
        <w:rPr>
          <w:rFonts w:ascii="Arial" w:eastAsia="Calibri" w:hAnsi="Arial" w:cs="Arial"/>
          <w:sz w:val="26"/>
          <w:szCs w:val="26"/>
        </w:rPr>
      </w:pPr>
      <w:r w:rsidRPr="009D5A31">
        <w:rPr>
          <w:rFonts w:ascii="Arial" w:eastAsia="Calibri" w:hAnsi="Arial" w:cs="Arial"/>
          <w:sz w:val="26"/>
          <w:szCs w:val="26"/>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xml:space="preserve">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w:t>
      </w:r>
      <w:r w:rsidRPr="009D5A31">
        <w:rPr>
          <w:rFonts w:ascii="Arial" w:eastAsia="Calibri" w:hAnsi="Arial" w:cs="Arial"/>
          <w:sz w:val="26"/>
          <w:szCs w:val="26"/>
        </w:rPr>
        <w:lastRenderedPageBreak/>
        <w:t>постановления.</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3.4.5. Результатом административной процедуры является:</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3.4.6. Максимальный срок исполнения административной процедуры:</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в случае выдачи (отказе в выдаче) разрешения на право организации розничного рынка - 16 календарных дней;</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875E3B" w:rsidRPr="009D5A31" w:rsidRDefault="00875E3B" w:rsidP="00B01B2E">
      <w:pPr>
        <w:widowControl w:val="0"/>
        <w:autoSpaceDE w:val="0"/>
        <w:autoSpaceDN w:val="0"/>
        <w:adjustRightInd w:val="0"/>
        <w:spacing w:after="0"/>
        <w:ind w:firstLine="540"/>
        <w:jc w:val="both"/>
        <w:outlineLvl w:val="0"/>
        <w:rPr>
          <w:rFonts w:ascii="Arial" w:eastAsia="Calibri" w:hAnsi="Arial" w:cs="Arial"/>
          <w:sz w:val="26"/>
          <w:szCs w:val="26"/>
        </w:rPr>
      </w:pPr>
      <w:r w:rsidRPr="009D5A31">
        <w:rPr>
          <w:rFonts w:ascii="Arial" w:eastAsia="Calibri" w:hAnsi="Arial" w:cs="Arial"/>
          <w:sz w:val="26"/>
          <w:szCs w:val="26"/>
        </w:rPr>
        <w:t>3.5. Выдача (направление) заявителю результата предоставления муниципальной услуги</w:t>
      </w:r>
    </w:p>
    <w:p w:rsidR="00875E3B" w:rsidRPr="009D5A31" w:rsidRDefault="00875E3B" w:rsidP="00B01B2E">
      <w:pPr>
        <w:widowControl w:val="0"/>
        <w:autoSpaceDE w:val="0"/>
        <w:autoSpaceDN w:val="0"/>
        <w:adjustRightInd w:val="0"/>
        <w:spacing w:after="0"/>
        <w:ind w:firstLine="540"/>
        <w:jc w:val="both"/>
        <w:rPr>
          <w:rFonts w:ascii="Arial" w:eastAsia="Calibri" w:hAnsi="Arial" w:cs="Arial"/>
          <w:sz w:val="26"/>
          <w:szCs w:val="26"/>
        </w:rPr>
      </w:pPr>
      <w:r w:rsidRPr="009D5A31">
        <w:rPr>
          <w:rFonts w:ascii="Arial" w:eastAsia="Calibri" w:hAnsi="Arial" w:cs="Arial"/>
          <w:sz w:val="26"/>
          <w:szCs w:val="26"/>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875E3B" w:rsidRPr="009D5A31" w:rsidRDefault="00875E3B" w:rsidP="00B01B2E">
      <w:pPr>
        <w:widowControl w:val="0"/>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875E3B" w:rsidRPr="009D5A31" w:rsidRDefault="00875E3B" w:rsidP="00B01B2E">
      <w:pPr>
        <w:widowControl w:val="0"/>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3.5.3. Максимальный срок исполнения административной процедуры - 1 календарный день.</w:t>
      </w:r>
    </w:p>
    <w:p w:rsidR="00875E3B" w:rsidRPr="009D5A31" w:rsidRDefault="00875E3B" w:rsidP="00875E3B">
      <w:pPr>
        <w:pStyle w:val="ConsPlusNormal"/>
        <w:ind w:firstLine="709"/>
        <w:jc w:val="both"/>
        <w:rPr>
          <w:sz w:val="26"/>
          <w:szCs w:val="26"/>
        </w:rPr>
      </w:pPr>
      <w:r w:rsidRPr="009D5A31">
        <w:rPr>
          <w:sz w:val="26"/>
          <w:szCs w:val="26"/>
        </w:rPr>
        <w:t xml:space="preserve">3.5.4. По письменному заявлению юридического лица, получившему разрешение </w:t>
      </w:r>
      <w:r w:rsidRPr="009D5A31">
        <w:rPr>
          <w:rFonts w:eastAsia="Calibri"/>
          <w:sz w:val="26"/>
          <w:szCs w:val="26"/>
          <w:lang w:eastAsia="en-US"/>
        </w:rPr>
        <w:t>на право организации розничного рынка предоставляется д</w:t>
      </w:r>
      <w:r w:rsidRPr="009D5A31">
        <w:rPr>
          <w:sz w:val="26"/>
          <w:szCs w:val="26"/>
        </w:rPr>
        <w:t>убликат и копии такого разрешения.</w:t>
      </w:r>
    </w:p>
    <w:p w:rsidR="00875E3B" w:rsidRPr="009D5A31" w:rsidRDefault="00875E3B" w:rsidP="00875E3B">
      <w:pPr>
        <w:pStyle w:val="ConsPlusNormal"/>
        <w:ind w:firstLine="709"/>
        <w:jc w:val="both"/>
        <w:rPr>
          <w:sz w:val="26"/>
          <w:szCs w:val="26"/>
        </w:rPr>
      </w:pPr>
      <w:r w:rsidRPr="009D5A31">
        <w:rPr>
          <w:sz w:val="26"/>
          <w:szCs w:val="26"/>
        </w:rPr>
        <w:t>Дубликат и копии такого разрешения предоставляется бесплатно в течение 3 рабочих дней.</w:t>
      </w:r>
    </w:p>
    <w:p w:rsidR="00875E3B" w:rsidRPr="009D5A31" w:rsidRDefault="00875E3B" w:rsidP="00B01B2E">
      <w:pPr>
        <w:spacing w:after="0"/>
        <w:ind w:firstLine="709"/>
        <w:jc w:val="both"/>
        <w:rPr>
          <w:rFonts w:ascii="Arial" w:hAnsi="Arial" w:cs="Arial"/>
          <w:sz w:val="26"/>
          <w:szCs w:val="26"/>
        </w:rPr>
      </w:pPr>
      <w:r w:rsidRPr="009D5A31">
        <w:rPr>
          <w:rFonts w:ascii="Arial" w:hAnsi="Arial" w:cs="Arial"/>
          <w:sz w:val="26"/>
          <w:szCs w:val="26"/>
        </w:rPr>
        <w:lastRenderedPageBreak/>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875E3B" w:rsidRPr="009D5A31" w:rsidRDefault="00875E3B" w:rsidP="00B01B2E">
      <w:pPr>
        <w:spacing w:after="0"/>
        <w:ind w:firstLine="709"/>
        <w:jc w:val="both"/>
        <w:rPr>
          <w:rFonts w:ascii="Arial" w:hAnsi="Arial" w:cs="Arial"/>
          <w:sz w:val="26"/>
          <w:szCs w:val="26"/>
        </w:rPr>
      </w:pPr>
      <w:r w:rsidRPr="009D5A31">
        <w:rPr>
          <w:rFonts w:ascii="Arial" w:hAnsi="Arial" w:cs="Arial"/>
          <w:sz w:val="26"/>
          <w:szCs w:val="26"/>
        </w:rPr>
        <w:t xml:space="preserve">После регистрации заявления о выдаче </w:t>
      </w:r>
      <w:r w:rsidRPr="009D5A31">
        <w:rPr>
          <w:rFonts w:ascii="Arial" w:eastAsia="Calibri" w:hAnsi="Arial" w:cs="Arial"/>
          <w:sz w:val="26"/>
          <w:szCs w:val="26"/>
        </w:rPr>
        <w:t>д</w:t>
      </w:r>
      <w:r w:rsidRPr="009D5A31">
        <w:rPr>
          <w:rFonts w:ascii="Arial" w:hAnsi="Arial" w:cs="Arial"/>
          <w:sz w:val="26"/>
          <w:szCs w:val="26"/>
        </w:rPr>
        <w:t>убликата или копии разрешения</w:t>
      </w:r>
      <w:r w:rsidRPr="009D5A31">
        <w:rPr>
          <w:rFonts w:ascii="Arial" w:eastAsia="Calibri" w:hAnsi="Arial" w:cs="Arial"/>
          <w:sz w:val="26"/>
          <w:szCs w:val="26"/>
        </w:rPr>
        <w:t xml:space="preserve"> на право организации розничного рынка специалист в течение    1 рабочего дня подготавливает дубликат или </w:t>
      </w:r>
      <w:r w:rsidRPr="009D5A31">
        <w:rPr>
          <w:rFonts w:ascii="Arial" w:hAnsi="Arial" w:cs="Arial"/>
          <w:sz w:val="26"/>
          <w:szCs w:val="26"/>
        </w:rPr>
        <w:t>копии разрешения</w:t>
      </w:r>
      <w:r w:rsidRPr="009D5A31">
        <w:rPr>
          <w:rFonts w:ascii="Arial" w:eastAsia="Calibri" w:hAnsi="Arial" w:cs="Arial"/>
          <w:sz w:val="26"/>
          <w:szCs w:val="26"/>
        </w:rPr>
        <w:t xml:space="preserve"> на право организации розничного рынка и в течение 1 рабочего дня направляет их заявителю.</w:t>
      </w:r>
    </w:p>
    <w:p w:rsidR="00875E3B" w:rsidRPr="009D5A31" w:rsidRDefault="00875E3B" w:rsidP="00B01B2E">
      <w:pPr>
        <w:autoSpaceDE w:val="0"/>
        <w:autoSpaceDN w:val="0"/>
        <w:adjustRightInd w:val="0"/>
        <w:spacing w:after="0"/>
        <w:ind w:firstLine="709"/>
        <w:jc w:val="both"/>
        <w:outlineLvl w:val="0"/>
        <w:rPr>
          <w:rFonts w:ascii="Arial" w:hAnsi="Arial" w:cs="Arial"/>
          <w:sz w:val="26"/>
          <w:szCs w:val="26"/>
        </w:rPr>
      </w:pPr>
      <w:r w:rsidRPr="009D5A31">
        <w:rPr>
          <w:rFonts w:ascii="Arial" w:hAnsi="Arial" w:cs="Arial"/>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3.6.3. Получение результата муниципальной услуги в электронной форме не предусмотрено.</w:t>
      </w:r>
    </w:p>
    <w:p w:rsidR="00875E3B" w:rsidRPr="009D5A31" w:rsidRDefault="00875E3B" w:rsidP="00B01B2E">
      <w:pPr>
        <w:autoSpaceDE w:val="0"/>
        <w:autoSpaceDN w:val="0"/>
        <w:adjustRightInd w:val="0"/>
        <w:spacing w:after="0"/>
        <w:ind w:firstLine="709"/>
        <w:jc w:val="both"/>
        <w:outlineLvl w:val="0"/>
        <w:rPr>
          <w:rFonts w:ascii="Arial" w:hAnsi="Arial" w:cs="Arial"/>
          <w:sz w:val="26"/>
          <w:szCs w:val="26"/>
        </w:rPr>
      </w:pPr>
      <w:r w:rsidRPr="009D5A31">
        <w:rPr>
          <w:rFonts w:ascii="Arial" w:hAnsi="Arial"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75E3B" w:rsidRPr="009D5A31" w:rsidRDefault="00875E3B" w:rsidP="00B01B2E">
      <w:pPr>
        <w:autoSpaceDE w:val="0"/>
        <w:autoSpaceDN w:val="0"/>
        <w:adjustRightInd w:val="0"/>
        <w:spacing w:after="0"/>
        <w:ind w:firstLine="540"/>
        <w:jc w:val="both"/>
        <w:rPr>
          <w:rFonts w:ascii="Arial" w:hAnsi="Arial" w:cs="Arial"/>
          <w:sz w:val="26"/>
          <w:szCs w:val="26"/>
        </w:rPr>
      </w:pPr>
      <w:r w:rsidRPr="009D5A31">
        <w:rPr>
          <w:rFonts w:ascii="Arial" w:hAnsi="Arial" w:cs="Arial"/>
          <w:sz w:val="26"/>
          <w:szCs w:val="26"/>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Заявитель вправе представить указанные документы самостоятельно.</w:t>
      </w:r>
    </w:p>
    <w:p w:rsidR="00875E3B" w:rsidRPr="009D5A31" w:rsidRDefault="00875E3B" w:rsidP="00B01B2E">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6"/>
          <w:szCs w:val="26"/>
        </w:rPr>
      </w:pPr>
    </w:p>
    <w:p w:rsidR="00875E3B" w:rsidRPr="009D5A31" w:rsidRDefault="00875E3B" w:rsidP="00B01B2E">
      <w:pPr>
        <w:numPr>
          <w:ilvl w:val="0"/>
          <w:numId w:val="9"/>
        </w:numPr>
        <w:tabs>
          <w:tab w:val="left" w:pos="1560"/>
        </w:tabs>
        <w:spacing w:after="0" w:line="240" w:lineRule="auto"/>
        <w:ind w:left="0" w:firstLine="709"/>
        <w:jc w:val="center"/>
        <w:rPr>
          <w:rFonts w:ascii="Arial" w:hAnsi="Arial" w:cs="Arial"/>
          <w:sz w:val="26"/>
          <w:szCs w:val="26"/>
        </w:rPr>
      </w:pPr>
      <w:r w:rsidRPr="009D5A31">
        <w:rPr>
          <w:rFonts w:ascii="Arial" w:hAnsi="Arial" w:cs="Arial"/>
          <w:sz w:val="26"/>
          <w:szCs w:val="26"/>
        </w:rPr>
        <w:t>Формы контроля за исполнением административного регламента</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9D5A31">
        <w:rPr>
          <w:rFonts w:ascii="Arial" w:hAnsi="Arial" w:cs="Arial"/>
          <w:sz w:val="26"/>
          <w:szCs w:val="26"/>
        </w:rPr>
        <w:lastRenderedPageBreak/>
        <w:t>административных процедур, устанавливается муниципальными правовыми актами администрации.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75E3B" w:rsidRPr="009D5A31" w:rsidRDefault="00875E3B" w:rsidP="00B01B2E">
      <w:pPr>
        <w:adjustRightInd w:val="0"/>
        <w:spacing w:after="0"/>
        <w:ind w:firstLine="709"/>
        <w:jc w:val="both"/>
        <w:outlineLvl w:val="2"/>
        <w:rPr>
          <w:rFonts w:ascii="Arial" w:hAnsi="Arial" w:cs="Arial"/>
          <w:sz w:val="26"/>
          <w:szCs w:val="26"/>
        </w:rPr>
      </w:pPr>
      <w:r w:rsidRPr="009D5A31">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75E3B" w:rsidRPr="009D5A31" w:rsidRDefault="00875E3B" w:rsidP="00875E3B">
      <w:pPr>
        <w:pStyle w:val="ConsPlusTitle"/>
        <w:widowControl/>
        <w:ind w:firstLine="709"/>
        <w:jc w:val="both"/>
        <w:rPr>
          <w:b w:val="0"/>
          <w:sz w:val="26"/>
          <w:szCs w:val="26"/>
        </w:rPr>
      </w:pPr>
      <w:r w:rsidRPr="009D5A31">
        <w:rPr>
          <w:b w:val="0"/>
          <w:sz w:val="26"/>
          <w:szCs w:val="26"/>
        </w:rPr>
        <w:t>4.4. Проведение текущего контроля должно осуществляться не реже двух раз в год.</w:t>
      </w:r>
    </w:p>
    <w:p w:rsidR="00875E3B" w:rsidRPr="009D5A31" w:rsidRDefault="00875E3B" w:rsidP="00B01B2E">
      <w:pPr>
        <w:adjustRightInd w:val="0"/>
        <w:spacing w:after="0"/>
        <w:ind w:firstLine="709"/>
        <w:jc w:val="both"/>
        <w:outlineLvl w:val="2"/>
        <w:rPr>
          <w:rFonts w:ascii="Arial" w:hAnsi="Arial" w:cs="Arial"/>
          <w:sz w:val="26"/>
          <w:szCs w:val="26"/>
        </w:rPr>
      </w:pPr>
      <w:r w:rsidRPr="009D5A31">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5E3B" w:rsidRPr="009D5A31" w:rsidRDefault="00875E3B" w:rsidP="00B01B2E">
      <w:pPr>
        <w:autoSpaceDE w:val="0"/>
        <w:autoSpaceDN w:val="0"/>
        <w:adjustRightInd w:val="0"/>
        <w:spacing w:after="0"/>
        <w:ind w:firstLine="709"/>
        <w:jc w:val="both"/>
        <w:rPr>
          <w:rFonts w:ascii="Arial" w:hAnsi="Arial" w:cs="Arial"/>
          <w:sz w:val="26"/>
          <w:szCs w:val="26"/>
        </w:rPr>
      </w:pPr>
      <w:r w:rsidRPr="009D5A31">
        <w:rPr>
          <w:rFonts w:ascii="Arial" w:hAnsi="Arial" w:cs="Arial"/>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5E3B" w:rsidRPr="009D5A31" w:rsidRDefault="00875E3B" w:rsidP="00B01B2E">
      <w:pPr>
        <w:tabs>
          <w:tab w:val="num" w:pos="0"/>
          <w:tab w:val="left" w:pos="1560"/>
        </w:tabs>
        <w:spacing w:after="0"/>
        <w:ind w:firstLine="709"/>
        <w:contextualSpacing/>
        <w:jc w:val="both"/>
        <w:rPr>
          <w:rFonts w:ascii="Arial" w:hAnsi="Arial" w:cs="Arial"/>
          <w:sz w:val="26"/>
          <w:szCs w:val="26"/>
        </w:rPr>
      </w:pPr>
      <w:r w:rsidRPr="009D5A31">
        <w:rPr>
          <w:rFonts w:ascii="Arial" w:hAnsi="Arial" w:cs="Arial"/>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5E3B" w:rsidRPr="009D5A31" w:rsidRDefault="00875E3B" w:rsidP="00875E3B">
      <w:pPr>
        <w:pStyle w:val="ConsPlusNormal"/>
        <w:tabs>
          <w:tab w:val="num" w:pos="0"/>
        </w:tabs>
        <w:spacing w:line="276" w:lineRule="auto"/>
        <w:ind w:firstLine="709"/>
        <w:contextualSpacing/>
        <w:jc w:val="both"/>
        <w:rPr>
          <w:sz w:val="26"/>
          <w:szCs w:val="26"/>
        </w:rPr>
      </w:pPr>
      <w:r w:rsidRPr="009D5A31">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5.2. Заявитель может обратиться с жалобой в том числе в следующих случаях:</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1) нарушение срока регистрации заявления заявителя об оказании муниципальной услуги;</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2) нарушение срока предоставления муниципальной услуги;</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Лизиновского сельского поселения для предоставления муниципальной услуги;</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 xml:space="preserve">4) отказ в приеме документов, предоставление которых предусмотрено </w:t>
      </w:r>
      <w:r w:rsidRPr="009D5A31">
        <w:rPr>
          <w:sz w:val="26"/>
          <w:szCs w:val="26"/>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Лизиновского сельского поселения для предоставления муниципальной услуги, у заявителя;</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Лизиновского сельского поселения;</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Лизиновского сельского поселения;</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5E3B" w:rsidRPr="009D5A31" w:rsidRDefault="00875E3B" w:rsidP="00B01B2E">
      <w:pPr>
        <w:tabs>
          <w:tab w:val="num" w:pos="0"/>
          <w:tab w:val="left" w:pos="1134"/>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875E3B" w:rsidRPr="009D5A31" w:rsidRDefault="00875E3B" w:rsidP="00B01B2E">
      <w:pPr>
        <w:tabs>
          <w:tab w:val="num" w:pos="0"/>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5E3B" w:rsidRPr="009D5A31" w:rsidRDefault="00875E3B" w:rsidP="00B01B2E">
      <w:pPr>
        <w:tabs>
          <w:tab w:val="num" w:pos="0"/>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5.4. Жалоба должна содержать:</w:t>
      </w:r>
    </w:p>
    <w:p w:rsidR="00875E3B" w:rsidRPr="009D5A31" w:rsidRDefault="00875E3B" w:rsidP="00B01B2E">
      <w:pPr>
        <w:tabs>
          <w:tab w:val="num" w:pos="0"/>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5E3B" w:rsidRPr="009D5A31" w:rsidRDefault="00875E3B" w:rsidP="00B01B2E">
      <w:pPr>
        <w:tabs>
          <w:tab w:val="num" w:pos="0"/>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E3B" w:rsidRPr="009D5A31" w:rsidRDefault="00875E3B" w:rsidP="00B01B2E">
      <w:pPr>
        <w:tabs>
          <w:tab w:val="num" w:pos="0"/>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875E3B" w:rsidRPr="009D5A31" w:rsidRDefault="00875E3B" w:rsidP="00B01B2E">
      <w:pPr>
        <w:tabs>
          <w:tab w:val="num" w:pos="0"/>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9D5A31">
        <w:rPr>
          <w:sz w:val="26"/>
          <w:szCs w:val="26"/>
        </w:rPr>
        <w:lastRenderedPageBreak/>
        <w:t>размещаются на официальном сайте администрации в сети Интернет и информационных стендах.</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1) наличие вступившего в законную силу решения суда, арбитражного суда по жалобе о том же предмете и по тем же основаниям;</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2) подача жалобы лицом, полномочия которого не подтверждены в порядке, установленном законодательством;</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5.8. Заявители имеют право на получение документов и информации, необходимых для обоснования и рассмотрения жалобы.</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E3B" w:rsidRPr="009D5A31" w:rsidRDefault="00875E3B" w:rsidP="00875E3B">
      <w:pPr>
        <w:pStyle w:val="ConsPlusNormal"/>
        <w:tabs>
          <w:tab w:val="num" w:pos="0"/>
        </w:tabs>
        <w:ind w:firstLine="709"/>
        <w:contextualSpacing/>
        <w:jc w:val="both"/>
        <w:rPr>
          <w:sz w:val="26"/>
          <w:szCs w:val="26"/>
        </w:rPr>
      </w:pPr>
      <w:r w:rsidRPr="009D5A31">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5E3B" w:rsidRPr="009D5A31" w:rsidRDefault="00875E3B" w:rsidP="00B01B2E">
      <w:pPr>
        <w:tabs>
          <w:tab w:val="num" w:pos="0"/>
        </w:tabs>
        <w:autoSpaceDE w:val="0"/>
        <w:autoSpaceDN w:val="0"/>
        <w:adjustRightInd w:val="0"/>
        <w:spacing w:after="0"/>
        <w:ind w:firstLine="709"/>
        <w:contextualSpacing/>
        <w:jc w:val="both"/>
        <w:rPr>
          <w:rFonts w:ascii="Arial" w:hAnsi="Arial" w:cs="Arial"/>
          <w:sz w:val="26"/>
          <w:szCs w:val="26"/>
        </w:rPr>
      </w:pPr>
      <w:r w:rsidRPr="009D5A31">
        <w:rPr>
          <w:rFonts w:ascii="Arial" w:hAnsi="Arial" w:cs="Arial"/>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E3B" w:rsidRPr="009D5A31" w:rsidRDefault="00875E3B" w:rsidP="00B01B2E">
      <w:pPr>
        <w:spacing w:after="0"/>
        <w:ind w:firstLine="709"/>
        <w:jc w:val="both"/>
        <w:rPr>
          <w:rFonts w:ascii="Arial" w:hAnsi="Arial" w:cs="Arial"/>
          <w:sz w:val="26"/>
          <w:szCs w:val="26"/>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B01B2E">
      <w:pPr>
        <w:autoSpaceDE w:val="0"/>
        <w:autoSpaceDN w:val="0"/>
        <w:adjustRightInd w:val="0"/>
        <w:spacing w:after="0"/>
        <w:ind w:firstLine="709"/>
        <w:jc w:val="right"/>
        <w:outlineLvl w:val="0"/>
        <w:rPr>
          <w:rFonts w:ascii="Arial" w:hAnsi="Arial" w:cs="Arial"/>
          <w:sz w:val="26"/>
          <w:szCs w:val="26"/>
        </w:rPr>
      </w:pPr>
      <w:r w:rsidRPr="009D5A31">
        <w:rPr>
          <w:rFonts w:ascii="Arial" w:hAnsi="Arial" w:cs="Arial"/>
          <w:sz w:val="26"/>
          <w:szCs w:val="26"/>
        </w:rPr>
        <w:lastRenderedPageBreak/>
        <w:t>Приложение № 1</w:t>
      </w:r>
    </w:p>
    <w:p w:rsidR="00875E3B" w:rsidRPr="009D5A31" w:rsidRDefault="00875E3B" w:rsidP="00875E3B">
      <w:pPr>
        <w:autoSpaceDE w:val="0"/>
        <w:autoSpaceDN w:val="0"/>
        <w:adjustRightInd w:val="0"/>
        <w:ind w:firstLine="709"/>
        <w:jc w:val="right"/>
        <w:rPr>
          <w:rFonts w:ascii="Arial" w:hAnsi="Arial" w:cs="Arial"/>
          <w:sz w:val="26"/>
          <w:szCs w:val="26"/>
        </w:rPr>
      </w:pPr>
      <w:r w:rsidRPr="009D5A31">
        <w:rPr>
          <w:rFonts w:ascii="Arial" w:hAnsi="Arial" w:cs="Arial"/>
          <w:sz w:val="26"/>
          <w:szCs w:val="26"/>
        </w:rPr>
        <w:t>к Административному регламенту</w:t>
      </w:r>
    </w:p>
    <w:p w:rsidR="00875E3B" w:rsidRPr="009D5A31" w:rsidRDefault="00875E3B" w:rsidP="00875E3B">
      <w:pPr>
        <w:autoSpaceDE w:val="0"/>
        <w:autoSpaceDN w:val="0"/>
        <w:adjustRightInd w:val="0"/>
        <w:ind w:firstLine="709"/>
        <w:jc w:val="center"/>
        <w:rPr>
          <w:rFonts w:ascii="Arial" w:hAnsi="Arial" w:cs="Arial"/>
          <w:sz w:val="26"/>
          <w:szCs w:val="26"/>
        </w:rPr>
      </w:pP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1. Место нахождения администрации Лизиновского сельского поселения: 396616 Воронежская обл., Россошанский р-н, п. Начало, ул. Мичурина, 1.</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График работы администрации Лизиновского сельского поселения:</w:t>
      </w:r>
    </w:p>
    <w:p w:rsidR="00875E3B" w:rsidRPr="009D5A31" w:rsidRDefault="00875E3B" w:rsidP="00B01B2E">
      <w:pPr>
        <w:tabs>
          <w:tab w:val="left" w:pos="1440"/>
        </w:tabs>
        <w:spacing w:after="0"/>
        <w:ind w:firstLine="709"/>
        <w:jc w:val="both"/>
        <w:rPr>
          <w:rFonts w:ascii="Arial" w:hAnsi="Arial" w:cs="Arial"/>
          <w:sz w:val="26"/>
          <w:szCs w:val="26"/>
        </w:rPr>
      </w:pPr>
      <w:r w:rsidRPr="009D5A31">
        <w:rPr>
          <w:rFonts w:ascii="Arial" w:hAnsi="Arial" w:cs="Arial"/>
          <w:sz w:val="26"/>
          <w:szCs w:val="26"/>
        </w:rPr>
        <w:t>Понедельник-вторник, четверг-пятница с 8.00 – 16.00, перерыв с 12.00 до 13.00. Выходные дни: суббота, воскресенье.</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Официальный сайт администрации Лизиновского сельского поселения в сети Интернет: (</w:t>
      </w:r>
      <w:hyperlink r:id="rId10" w:history="1">
        <w:r w:rsidRPr="009D5A31">
          <w:rPr>
            <w:rStyle w:val="ac"/>
            <w:rFonts w:ascii="Arial" w:hAnsi="Arial" w:cs="Arial"/>
            <w:sz w:val="26"/>
            <w:szCs w:val="26"/>
            <w:lang w:val="en-US"/>
          </w:rPr>
          <w:t>http</w:t>
        </w:r>
        <w:r w:rsidRPr="009D5A31">
          <w:rPr>
            <w:rStyle w:val="ac"/>
            <w:rFonts w:ascii="Arial" w:hAnsi="Arial" w:cs="Arial"/>
            <w:sz w:val="26"/>
            <w:szCs w:val="26"/>
          </w:rPr>
          <w:t>://</w:t>
        </w:r>
        <w:r w:rsidRPr="009D5A31">
          <w:rPr>
            <w:rStyle w:val="ac"/>
            <w:rFonts w:ascii="Arial" w:hAnsi="Arial" w:cs="Arial"/>
            <w:sz w:val="26"/>
            <w:szCs w:val="26"/>
            <w:lang w:val="en-US"/>
          </w:rPr>
          <w:t>lizinovka</w:t>
        </w:r>
        <w:r w:rsidRPr="009D5A31">
          <w:rPr>
            <w:rStyle w:val="ac"/>
            <w:rFonts w:ascii="Arial" w:hAnsi="Arial" w:cs="Arial"/>
            <w:sz w:val="26"/>
            <w:szCs w:val="26"/>
          </w:rPr>
          <w:t>.</w:t>
        </w:r>
        <w:r w:rsidRPr="009D5A31">
          <w:rPr>
            <w:rStyle w:val="ac"/>
            <w:rFonts w:ascii="Arial" w:hAnsi="Arial" w:cs="Arial"/>
            <w:sz w:val="26"/>
            <w:szCs w:val="26"/>
            <w:lang w:val="en-US"/>
          </w:rPr>
          <w:t>rossoshmr</w:t>
        </w:r>
        <w:r w:rsidRPr="009D5A31">
          <w:rPr>
            <w:rStyle w:val="ac"/>
            <w:rFonts w:ascii="Arial" w:hAnsi="Arial" w:cs="Arial"/>
            <w:sz w:val="26"/>
            <w:szCs w:val="26"/>
          </w:rPr>
          <w:t>.</w:t>
        </w:r>
        <w:r w:rsidRPr="009D5A31">
          <w:rPr>
            <w:rStyle w:val="ac"/>
            <w:rFonts w:ascii="Arial" w:hAnsi="Arial" w:cs="Arial"/>
            <w:sz w:val="26"/>
            <w:szCs w:val="26"/>
            <w:lang w:val="en-US"/>
          </w:rPr>
          <w:t>ru</w:t>
        </w:r>
      </w:hyperlink>
      <w:r w:rsidRPr="009D5A31">
        <w:rPr>
          <w:rFonts w:ascii="Arial" w:eastAsia="Calibri" w:hAnsi="Arial" w:cs="Arial"/>
          <w:sz w:val="26"/>
          <w:szCs w:val="26"/>
        </w:rPr>
        <w:t>).</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 xml:space="preserve">Адрес электронной почты администрации Лизиновского сельского поселения: </w:t>
      </w:r>
      <w:hyperlink r:id="rId11" w:history="1">
        <w:r w:rsidRPr="009D5A31">
          <w:rPr>
            <w:rStyle w:val="ac"/>
            <w:rFonts w:ascii="Arial" w:hAnsi="Arial" w:cs="Arial"/>
            <w:sz w:val="26"/>
            <w:szCs w:val="26"/>
            <w:lang w:val="en-US"/>
          </w:rPr>
          <w:t>lizinovskoe</w:t>
        </w:r>
        <w:r w:rsidRPr="009D5A31">
          <w:rPr>
            <w:rStyle w:val="ac"/>
            <w:rFonts w:ascii="Arial" w:hAnsi="Arial" w:cs="Arial"/>
            <w:sz w:val="26"/>
            <w:szCs w:val="26"/>
          </w:rPr>
          <w:t>@</w:t>
        </w:r>
        <w:r w:rsidRPr="009D5A31">
          <w:rPr>
            <w:rStyle w:val="ac"/>
            <w:rFonts w:ascii="Arial" w:hAnsi="Arial" w:cs="Arial"/>
            <w:sz w:val="26"/>
            <w:szCs w:val="26"/>
            <w:lang w:val="en-US"/>
          </w:rPr>
          <w:t>yandex</w:t>
        </w:r>
        <w:r w:rsidRPr="009D5A31">
          <w:rPr>
            <w:rStyle w:val="ac"/>
            <w:rFonts w:ascii="Arial" w:hAnsi="Arial" w:cs="Arial"/>
            <w:sz w:val="26"/>
            <w:szCs w:val="26"/>
          </w:rPr>
          <w:t>.</w:t>
        </w:r>
        <w:r w:rsidRPr="009D5A31">
          <w:rPr>
            <w:rStyle w:val="ac"/>
            <w:rFonts w:ascii="Arial" w:hAnsi="Arial" w:cs="Arial"/>
            <w:sz w:val="26"/>
            <w:szCs w:val="26"/>
            <w:lang w:val="en-US"/>
          </w:rPr>
          <w:t>ru</w:t>
        </w:r>
      </w:hyperlink>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2. Телефоны для справок: (847396)92-1-25.</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3.1. Место нахождения АУ «МФЦ»: 394026, г. Воронеж, ул. Дружинников, 3б (Коминтерновский район).</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Телефон для справок АУ «МФЦ»: (473) 226-99-99.</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Официальный сайт АУ «МФЦ» в сети Интернет: mfc.vrn.ru.</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Адрес электронной почты АУ «МФЦ»: odno-okno@mail.ru.</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График работы АУ «МФЦ»:</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вторник, четверг, пятница: с 09.00 до 18.00;</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среда: с 11.00 до 20.00;</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суббота: с 09.00 до 16.45.</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3.2. Место нахождения филиала АУ «МФЦ» в муниципальном районе:</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396650, Воронежская обл., г. Россошь, ул. Пролетарская, 76.</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Телефон для справок филиала АУ «МФЦ»: (847396)45-0-45.</w:t>
      </w:r>
    </w:p>
    <w:p w:rsidR="00875E3B" w:rsidRPr="009D5A31" w:rsidRDefault="00875E3B" w:rsidP="00B01B2E">
      <w:pPr>
        <w:autoSpaceDE w:val="0"/>
        <w:autoSpaceDN w:val="0"/>
        <w:adjustRightInd w:val="0"/>
        <w:spacing w:after="0"/>
        <w:ind w:firstLine="709"/>
        <w:jc w:val="both"/>
        <w:rPr>
          <w:rFonts w:ascii="Arial" w:eastAsia="Calibri" w:hAnsi="Arial" w:cs="Arial"/>
          <w:sz w:val="26"/>
          <w:szCs w:val="26"/>
        </w:rPr>
      </w:pPr>
      <w:r w:rsidRPr="009D5A31">
        <w:rPr>
          <w:rFonts w:ascii="Arial" w:eastAsia="Calibri" w:hAnsi="Arial" w:cs="Arial"/>
          <w:sz w:val="26"/>
          <w:szCs w:val="26"/>
        </w:rPr>
        <w:t>График работы филиала АУ «МФЦ»:</w:t>
      </w:r>
    </w:p>
    <w:p w:rsidR="00875E3B" w:rsidRPr="009D5A31" w:rsidRDefault="00875E3B" w:rsidP="00B01B2E">
      <w:pPr>
        <w:autoSpaceDE w:val="0"/>
        <w:autoSpaceDN w:val="0"/>
        <w:adjustRightInd w:val="0"/>
        <w:spacing w:after="0"/>
        <w:jc w:val="both"/>
        <w:rPr>
          <w:rFonts w:ascii="Arial" w:eastAsia="Calibri" w:hAnsi="Arial" w:cs="Arial"/>
          <w:sz w:val="26"/>
          <w:szCs w:val="26"/>
        </w:rPr>
      </w:pPr>
      <w:r w:rsidRPr="009D5A31">
        <w:rPr>
          <w:rFonts w:ascii="Arial" w:eastAsia="Calibri" w:hAnsi="Arial" w:cs="Arial"/>
          <w:sz w:val="26"/>
          <w:szCs w:val="26"/>
        </w:rPr>
        <w:t>вторник, четверг, пятница – с 8</w:t>
      </w:r>
      <w:r w:rsidRPr="009D5A31">
        <w:rPr>
          <w:rFonts w:ascii="Arial" w:eastAsia="Calibri" w:hAnsi="Arial" w:cs="Arial"/>
          <w:sz w:val="26"/>
          <w:szCs w:val="26"/>
          <w:vertAlign w:val="superscript"/>
        </w:rPr>
        <w:t>00</w:t>
      </w:r>
      <w:r w:rsidRPr="009D5A31">
        <w:rPr>
          <w:rFonts w:ascii="Arial" w:eastAsia="Calibri" w:hAnsi="Arial" w:cs="Arial"/>
          <w:sz w:val="26"/>
          <w:szCs w:val="26"/>
        </w:rPr>
        <w:t xml:space="preserve"> ч. – до 17</w:t>
      </w:r>
      <w:r w:rsidRPr="009D5A31">
        <w:rPr>
          <w:rFonts w:ascii="Arial" w:eastAsia="Calibri" w:hAnsi="Arial" w:cs="Arial"/>
          <w:sz w:val="26"/>
          <w:szCs w:val="26"/>
          <w:vertAlign w:val="superscript"/>
        </w:rPr>
        <w:t>00</w:t>
      </w:r>
      <w:r w:rsidRPr="009D5A31">
        <w:rPr>
          <w:rFonts w:ascii="Arial" w:eastAsia="Calibri" w:hAnsi="Arial" w:cs="Arial"/>
          <w:sz w:val="26"/>
          <w:szCs w:val="26"/>
        </w:rPr>
        <w:t xml:space="preserve"> ч., среда – с 11</w:t>
      </w:r>
      <w:r w:rsidRPr="009D5A31">
        <w:rPr>
          <w:rFonts w:ascii="Arial" w:eastAsia="Calibri" w:hAnsi="Arial" w:cs="Arial"/>
          <w:sz w:val="26"/>
          <w:szCs w:val="26"/>
          <w:vertAlign w:val="superscript"/>
        </w:rPr>
        <w:t>00</w:t>
      </w:r>
      <w:r w:rsidRPr="009D5A31">
        <w:rPr>
          <w:rFonts w:ascii="Arial" w:eastAsia="Calibri" w:hAnsi="Arial" w:cs="Arial"/>
          <w:sz w:val="26"/>
          <w:szCs w:val="26"/>
        </w:rPr>
        <w:t xml:space="preserve"> ч. до 20</w:t>
      </w:r>
      <w:r w:rsidRPr="009D5A31">
        <w:rPr>
          <w:rFonts w:ascii="Arial" w:eastAsia="Calibri" w:hAnsi="Arial" w:cs="Arial"/>
          <w:sz w:val="26"/>
          <w:szCs w:val="26"/>
          <w:vertAlign w:val="superscript"/>
        </w:rPr>
        <w:t>00</w:t>
      </w:r>
      <w:r w:rsidRPr="009D5A31">
        <w:rPr>
          <w:rFonts w:ascii="Arial" w:eastAsia="Calibri" w:hAnsi="Arial" w:cs="Arial"/>
          <w:sz w:val="26"/>
          <w:szCs w:val="26"/>
        </w:rPr>
        <w:t xml:space="preserve"> ч., суббота – с 8</w:t>
      </w:r>
      <w:r w:rsidRPr="009D5A31">
        <w:rPr>
          <w:rFonts w:ascii="Arial" w:eastAsia="Calibri" w:hAnsi="Arial" w:cs="Arial"/>
          <w:sz w:val="26"/>
          <w:szCs w:val="26"/>
          <w:vertAlign w:val="superscript"/>
        </w:rPr>
        <w:t>00</w:t>
      </w:r>
      <w:r w:rsidRPr="009D5A31">
        <w:rPr>
          <w:rFonts w:ascii="Arial" w:eastAsia="Calibri" w:hAnsi="Arial" w:cs="Arial"/>
          <w:sz w:val="26"/>
          <w:szCs w:val="26"/>
        </w:rPr>
        <w:t xml:space="preserve"> ч. до 15</w:t>
      </w:r>
      <w:r w:rsidRPr="009D5A31">
        <w:rPr>
          <w:rFonts w:ascii="Arial" w:eastAsia="Calibri" w:hAnsi="Arial" w:cs="Arial"/>
          <w:sz w:val="26"/>
          <w:szCs w:val="26"/>
          <w:vertAlign w:val="superscript"/>
        </w:rPr>
        <w:t>45</w:t>
      </w:r>
      <w:r w:rsidRPr="009D5A31">
        <w:rPr>
          <w:rFonts w:ascii="Arial" w:eastAsia="Calibri" w:hAnsi="Arial" w:cs="Arial"/>
          <w:sz w:val="26"/>
          <w:szCs w:val="26"/>
        </w:rPr>
        <w:t xml:space="preserve"> ч.</w:t>
      </w:r>
    </w:p>
    <w:p w:rsidR="00875E3B" w:rsidRPr="009D5A31" w:rsidRDefault="00875E3B" w:rsidP="00B01B2E">
      <w:pPr>
        <w:spacing w:after="0"/>
        <w:ind w:firstLine="709"/>
        <w:rPr>
          <w:rFonts w:ascii="Arial" w:hAnsi="Arial" w:cs="Arial"/>
          <w:sz w:val="26"/>
          <w:szCs w:val="26"/>
          <w:lang w:eastAsia="ar-SA"/>
        </w:rPr>
      </w:pPr>
    </w:p>
    <w:p w:rsidR="00875E3B" w:rsidRPr="009D5A31" w:rsidRDefault="00875E3B" w:rsidP="00875E3B">
      <w:pPr>
        <w:ind w:firstLine="709"/>
        <w:rPr>
          <w:rFonts w:ascii="Arial" w:hAnsi="Arial" w:cs="Arial"/>
          <w:sz w:val="26"/>
          <w:szCs w:val="26"/>
          <w:lang w:eastAsia="ar-SA"/>
        </w:rPr>
      </w:pPr>
    </w:p>
    <w:p w:rsidR="00875E3B" w:rsidRPr="009D5A31" w:rsidRDefault="00875E3B" w:rsidP="00875E3B">
      <w:pPr>
        <w:ind w:firstLine="709"/>
        <w:rPr>
          <w:rFonts w:ascii="Arial" w:hAnsi="Arial" w:cs="Arial"/>
          <w:sz w:val="26"/>
          <w:szCs w:val="26"/>
          <w:lang w:eastAsia="ar-SA"/>
        </w:rPr>
      </w:pPr>
    </w:p>
    <w:p w:rsidR="00875E3B" w:rsidRPr="009D5A31" w:rsidRDefault="00875E3B" w:rsidP="00875E3B">
      <w:pPr>
        <w:ind w:firstLine="709"/>
        <w:rPr>
          <w:rFonts w:ascii="Arial" w:hAnsi="Arial" w:cs="Arial"/>
          <w:sz w:val="26"/>
          <w:szCs w:val="26"/>
          <w:lang w:eastAsia="ar-SA"/>
        </w:rPr>
      </w:pPr>
    </w:p>
    <w:p w:rsidR="00875E3B" w:rsidRPr="009D5A31" w:rsidRDefault="00875E3B" w:rsidP="00875E3B">
      <w:pPr>
        <w:ind w:firstLine="709"/>
        <w:rPr>
          <w:rFonts w:ascii="Arial" w:hAnsi="Arial" w:cs="Arial"/>
          <w:sz w:val="26"/>
          <w:szCs w:val="26"/>
          <w:lang w:eastAsia="ar-SA"/>
        </w:rPr>
      </w:pPr>
    </w:p>
    <w:p w:rsidR="00875E3B" w:rsidRPr="009D5A31" w:rsidRDefault="00875E3B" w:rsidP="00875E3B">
      <w:pPr>
        <w:ind w:firstLine="709"/>
        <w:rPr>
          <w:rFonts w:ascii="Arial" w:hAnsi="Arial" w:cs="Arial"/>
          <w:sz w:val="26"/>
          <w:szCs w:val="26"/>
          <w:lang w:eastAsia="ar-SA"/>
        </w:rPr>
      </w:pPr>
    </w:p>
    <w:p w:rsidR="00875E3B" w:rsidRPr="009D5A31" w:rsidRDefault="00875E3B" w:rsidP="00875E3B">
      <w:pPr>
        <w:ind w:firstLine="709"/>
        <w:rPr>
          <w:rFonts w:ascii="Arial" w:hAnsi="Arial" w:cs="Arial"/>
          <w:sz w:val="26"/>
          <w:szCs w:val="26"/>
          <w:lang w:eastAsia="ar-SA"/>
        </w:rPr>
      </w:pPr>
    </w:p>
    <w:p w:rsidR="00875E3B" w:rsidRPr="009D5A31" w:rsidRDefault="00875E3B" w:rsidP="00B01B2E">
      <w:pPr>
        <w:widowControl w:val="0"/>
        <w:autoSpaceDE w:val="0"/>
        <w:autoSpaceDN w:val="0"/>
        <w:adjustRightInd w:val="0"/>
        <w:spacing w:after="0" w:line="240" w:lineRule="auto"/>
        <w:jc w:val="right"/>
        <w:outlineLvl w:val="0"/>
        <w:rPr>
          <w:rFonts w:ascii="Arial" w:hAnsi="Arial" w:cs="Arial"/>
          <w:sz w:val="26"/>
          <w:szCs w:val="26"/>
        </w:rPr>
      </w:pPr>
      <w:r w:rsidRPr="009D5A31">
        <w:rPr>
          <w:rFonts w:ascii="Arial" w:hAnsi="Arial" w:cs="Arial"/>
          <w:sz w:val="26"/>
          <w:szCs w:val="26"/>
        </w:rPr>
        <w:br w:type="page"/>
      </w:r>
      <w:r w:rsidRPr="009D5A31">
        <w:rPr>
          <w:rFonts w:ascii="Arial" w:hAnsi="Arial" w:cs="Arial"/>
          <w:sz w:val="26"/>
          <w:szCs w:val="26"/>
        </w:rPr>
        <w:lastRenderedPageBreak/>
        <w:t>Приложение № 2</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к Административному регламенту</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(Форма утверждена постановлением</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администрации Воронежской области</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от 10.04.2007 № 307)</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Форма разрешения</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autoSpaceDE w:val="0"/>
        <w:autoSpaceDN w:val="0"/>
        <w:adjustRightInd w:val="0"/>
        <w:spacing w:after="0" w:line="240" w:lineRule="auto"/>
        <w:jc w:val="center"/>
        <w:rPr>
          <w:rFonts w:ascii="Arial" w:hAnsi="Arial" w:cs="Arial"/>
          <w:bCs/>
          <w:sz w:val="26"/>
          <w:szCs w:val="26"/>
        </w:rPr>
      </w:pPr>
      <w:r w:rsidRPr="009D5A31">
        <w:rPr>
          <w:rFonts w:ascii="Arial" w:hAnsi="Arial" w:cs="Arial"/>
          <w:bCs/>
          <w:sz w:val="26"/>
          <w:szCs w:val="26"/>
        </w:rPr>
        <w:t>РАЗРЕШЕНИЕ</w:t>
      </w:r>
    </w:p>
    <w:p w:rsidR="00875E3B" w:rsidRPr="009D5A31" w:rsidRDefault="00875E3B" w:rsidP="00B01B2E">
      <w:pPr>
        <w:autoSpaceDE w:val="0"/>
        <w:autoSpaceDN w:val="0"/>
        <w:adjustRightInd w:val="0"/>
        <w:spacing w:after="0" w:line="240" w:lineRule="auto"/>
        <w:jc w:val="center"/>
        <w:rPr>
          <w:rFonts w:ascii="Arial" w:hAnsi="Arial" w:cs="Arial"/>
          <w:bCs/>
          <w:sz w:val="26"/>
          <w:szCs w:val="26"/>
        </w:rPr>
      </w:pPr>
      <w:r w:rsidRPr="009D5A31">
        <w:rPr>
          <w:rFonts w:ascii="Arial" w:hAnsi="Arial" w:cs="Arial"/>
          <w:bCs/>
          <w:sz w:val="26"/>
          <w:szCs w:val="26"/>
        </w:rPr>
        <w:t>НА ПРАВО ОРГАНИЗАЦИИ РОЗНИЧНОГО РЫНКА</w:t>
      </w:r>
    </w:p>
    <w:p w:rsidR="00875E3B" w:rsidRPr="009D5A31" w:rsidRDefault="00875E3B" w:rsidP="00B01B2E">
      <w:pPr>
        <w:autoSpaceDE w:val="0"/>
        <w:autoSpaceDN w:val="0"/>
        <w:adjustRightInd w:val="0"/>
        <w:spacing w:after="0" w:line="240" w:lineRule="auto"/>
        <w:ind w:firstLine="540"/>
        <w:jc w:val="both"/>
        <w:outlineLvl w:val="0"/>
        <w:rPr>
          <w:rFonts w:ascii="Arial" w:hAnsi="Arial" w:cs="Arial"/>
          <w:sz w:val="26"/>
          <w:szCs w:val="26"/>
        </w:rPr>
      </w:pPr>
    </w:p>
    <w:p w:rsidR="00875E3B" w:rsidRPr="009D5A31" w:rsidRDefault="00875E3B" w:rsidP="00B01B2E">
      <w:pPr>
        <w:autoSpaceDE w:val="0"/>
        <w:autoSpaceDN w:val="0"/>
        <w:adjustRightInd w:val="0"/>
        <w:spacing w:after="0" w:line="240" w:lineRule="auto"/>
        <w:ind w:firstLine="540"/>
        <w:jc w:val="both"/>
        <w:outlineLvl w:val="0"/>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                              от «____» ___________ 20__ года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(номер разрешения)</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(наименование органа местного самоуправления, выдавшего разрешение)</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Разрешение выдано 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(полное и (если имеется) сокращенное наименования, в том числе</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фирменное наименование юридического лица)</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Организационно-правовая форма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юридического лица ________________________________________________________</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Идентификационный номер</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налогоплательщика _________________________________________________________</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Место нахождения</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юридического лица 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(указывается юридический и почтовый адреса)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Тип рынка _________________________________________________________________</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Место расположения объекта или объектов недвижимости, где предполагается организовать рынок 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w:t>
      </w:r>
      <w:r w:rsidRPr="009D5A31">
        <w:rPr>
          <w:rFonts w:ascii="Arial" w:hAnsi="Arial" w:cs="Arial"/>
          <w:sz w:val="26"/>
          <w:szCs w:val="26"/>
        </w:rPr>
        <w:lastRenderedPageBreak/>
        <w:t>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Дата принятия решения о предоставлении разрешения «_____» _________________ 20__ года.</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Срок действия разрешения до «_____» _______________ 20__ года.</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М.П.            ___________________              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(подпись)                                                   (Ф.И.О.)</w:t>
      </w:r>
    </w:p>
    <w:p w:rsidR="00875E3B" w:rsidRPr="009D5A31" w:rsidRDefault="00875E3B" w:rsidP="00B01B2E">
      <w:pPr>
        <w:widowControl w:val="0"/>
        <w:autoSpaceDE w:val="0"/>
        <w:autoSpaceDN w:val="0"/>
        <w:adjustRightInd w:val="0"/>
        <w:spacing w:after="0" w:line="240" w:lineRule="auto"/>
        <w:jc w:val="right"/>
        <w:outlineLvl w:val="0"/>
        <w:rPr>
          <w:rFonts w:ascii="Arial" w:hAnsi="Arial" w:cs="Arial"/>
          <w:sz w:val="26"/>
          <w:szCs w:val="26"/>
        </w:rPr>
      </w:pPr>
      <w:r w:rsidRPr="009D5A31">
        <w:rPr>
          <w:rFonts w:ascii="Arial" w:hAnsi="Arial" w:cs="Arial"/>
          <w:sz w:val="26"/>
          <w:szCs w:val="26"/>
        </w:rPr>
        <w:br w:type="page"/>
      </w:r>
      <w:r w:rsidRPr="009D5A31">
        <w:rPr>
          <w:rFonts w:ascii="Arial" w:hAnsi="Arial" w:cs="Arial"/>
          <w:sz w:val="26"/>
          <w:szCs w:val="26"/>
        </w:rPr>
        <w:lastRenderedPageBreak/>
        <w:t>Приложение № 3</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к Административному регламенту</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(Форма утверждена постановлением</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администрации Воронежской области</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от 10.04.2007 № 307)</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Форма уведомления</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widowControl w:val="0"/>
        <w:autoSpaceDE w:val="0"/>
        <w:autoSpaceDN w:val="0"/>
        <w:adjustRightInd w:val="0"/>
        <w:spacing w:after="0" w:line="240" w:lineRule="auto"/>
        <w:jc w:val="center"/>
        <w:rPr>
          <w:rFonts w:ascii="Arial" w:hAnsi="Arial" w:cs="Arial"/>
          <w:sz w:val="26"/>
          <w:szCs w:val="26"/>
        </w:rPr>
      </w:pPr>
      <w:r w:rsidRPr="009D5A31">
        <w:rPr>
          <w:rFonts w:ascii="Arial" w:hAnsi="Arial" w:cs="Arial"/>
          <w:sz w:val="26"/>
          <w:szCs w:val="26"/>
        </w:rPr>
        <w:t>УВЕДОМЛЕНИЕ</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Кому: 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(полное и (если имеется) сокращенное наименования, в том числе</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фирменное наименование юридического лица)</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Место нахождения</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юридического лица _________________________________________________________</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Рассмотрев заявление о предоставлении разрешения   на   право   организации</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розничного рынка, 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(наименование органа местного самоуправления)</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принято решение*: (нужное заполнить)</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1) предоставить разрешение на право организации розничного рынка 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(месторасположение объекта или объектов, где предполагается организовать</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рынок, тип рынка)</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2) отказать в предоставлении разрешения на право организации  розничного  рынка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(месторасположение объекта или объектов, где предполагается организовать</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рынок, тип рынка)</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Причины отказа: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М.П. ___________________                   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(подпись)                                                      (Ф.И.О.)</w:t>
      </w:r>
    </w:p>
    <w:p w:rsidR="00875E3B" w:rsidRPr="009D5A31" w:rsidRDefault="00875E3B" w:rsidP="00B01B2E">
      <w:pPr>
        <w:pStyle w:val="ConsPlusNonformat"/>
        <w:jc w:val="right"/>
        <w:rPr>
          <w:rFonts w:ascii="Arial" w:hAnsi="Arial" w:cs="Arial"/>
          <w:sz w:val="26"/>
          <w:szCs w:val="26"/>
        </w:rPr>
      </w:pPr>
      <w:r w:rsidRPr="009D5A31">
        <w:rPr>
          <w:rFonts w:ascii="Arial" w:hAnsi="Arial" w:cs="Arial"/>
          <w:sz w:val="26"/>
          <w:szCs w:val="26"/>
        </w:rPr>
        <w:br w:type="page"/>
      </w:r>
      <w:r w:rsidRPr="009D5A31">
        <w:rPr>
          <w:rFonts w:ascii="Arial" w:hAnsi="Arial" w:cs="Arial"/>
          <w:sz w:val="26"/>
          <w:szCs w:val="26"/>
        </w:rPr>
        <w:lastRenderedPageBreak/>
        <w:t>Приложение № 4</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к Административному регламенту</w:t>
      </w:r>
    </w:p>
    <w:p w:rsidR="00875E3B" w:rsidRPr="009D5A31" w:rsidRDefault="00875E3B" w:rsidP="00B01B2E">
      <w:pPr>
        <w:widowControl w:val="0"/>
        <w:autoSpaceDE w:val="0"/>
        <w:autoSpaceDN w:val="0"/>
        <w:adjustRightInd w:val="0"/>
        <w:spacing w:after="0" w:line="240" w:lineRule="auto"/>
        <w:jc w:val="right"/>
        <w:rPr>
          <w:rFonts w:ascii="Arial" w:hAnsi="Arial" w:cs="Arial"/>
          <w:sz w:val="26"/>
          <w:szCs w:val="26"/>
        </w:rPr>
      </w:pPr>
      <w:r w:rsidRPr="009D5A31">
        <w:rPr>
          <w:rFonts w:ascii="Arial" w:hAnsi="Arial" w:cs="Arial"/>
          <w:sz w:val="26"/>
          <w:szCs w:val="26"/>
        </w:rPr>
        <w:t>Форма заявления</w:t>
      </w:r>
    </w:p>
    <w:p w:rsidR="00875E3B" w:rsidRPr="009D5A31" w:rsidRDefault="00875E3B" w:rsidP="00B01B2E">
      <w:pPr>
        <w:widowControl w:val="0"/>
        <w:autoSpaceDE w:val="0"/>
        <w:autoSpaceDN w:val="0"/>
        <w:adjustRightInd w:val="0"/>
        <w:spacing w:after="0" w:line="240" w:lineRule="auto"/>
        <w:jc w:val="both"/>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&lt;Главе поселения (главе администрации)&gt;</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jc w:val="center"/>
        <w:rPr>
          <w:rFonts w:ascii="Arial" w:hAnsi="Arial" w:cs="Arial"/>
          <w:sz w:val="26"/>
          <w:szCs w:val="26"/>
        </w:rPr>
      </w:pPr>
      <w:r w:rsidRPr="009D5A31">
        <w:rPr>
          <w:rFonts w:ascii="Arial" w:hAnsi="Arial" w:cs="Arial"/>
          <w:sz w:val="26"/>
          <w:szCs w:val="26"/>
        </w:rPr>
        <w:t>(Ф.И.О)</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(полное и сокращенное (если имеется) наименование,</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в том числе фирменное наименование, и</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организационно-правовая форма юридического лица)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(по доверенности в интересах)</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(адрес места нахождения юридического лица)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(государственный регистрационный</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номер записи о создании юридического лица)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(данные документа, подтверждающего факт внесения</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сведений о юридическом лице в ЕГРЮЛ)</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(ИНН юридического лица)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(данные документа о постановке</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юридического лица на учет в налоговом органе)</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Заявление</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Прошу Вас выдать (продлить, переоформить) разрешение на право</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(нужное подчеркнуть)</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организации _______________________________________________ рынка в нежилом</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(указать тип рынка)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помещении (здании) площадью _________________, литер 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инвентаризационный номер ________________________________, расположенном на</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земельном участке, кадастровый номер: _________________________________, по</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адресу: ___________________________________________________________________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(место расположения объекта или объектов, где предполагается организовать</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рынок:__________________________________________________________________)</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lastRenderedPageBreak/>
        <w:t xml:space="preserve">    Приложение на _______ листах.</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_____________________________     __________     «___» ______ 20___</w:t>
      </w: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 xml:space="preserve">    (Ф.И.О. уполномоченного лица)  (подпись)</w:t>
      </w: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p>
    <w:p w:rsidR="00875E3B" w:rsidRPr="009D5A31" w:rsidRDefault="00875E3B" w:rsidP="00B01B2E">
      <w:pPr>
        <w:pStyle w:val="ConsPlusNonformat"/>
        <w:rPr>
          <w:rFonts w:ascii="Arial" w:hAnsi="Arial" w:cs="Arial"/>
          <w:sz w:val="26"/>
          <w:szCs w:val="26"/>
        </w:rPr>
      </w:pPr>
      <w:r w:rsidRPr="009D5A31">
        <w:rPr>
          <w:rFonts w:ascii="Arial" w:hAnsi="Arial" w:cs="Arial"/>
          <w:sz w:val="26"/>
          <w:szCs w:val="26"/>
        </w:rPr>
        <w:t>М.П.</w:t>
      </w:r>
    </w:p>
    <w:p w:rsidR="00875E3B" w:rsidRPr="009D5A31" w:rsidRDefault="00875E3B" w:rsidP="00B01B2E">
      <w:pPr>
        <w:widowControl w:val="0"/>
        <w:autoSpaceDE w:val="0"/>
        <w:autoSpaceDN w:val="0"/>
        <w:adjustRightInd w:val="0"/>
        <w:spacing w:after="0" w:line="240" w:lineRule="auto"/>
        <w:jc w:val="right"/>
        <w:outlineLvl w:val="0"/>
        <w:rPr>
          <w:rFonts w:ascii="Arial" w:hAnsi="Arial" w:cs="Arial"/>
          <w:sz w:val="26"/>
          <w:szCs w:val="26"/>
        </w:rPr>
      </w:pPr>
      <w:r w:rsidRPr="009D5A31">
        <w:rPr>
          <w:rFonts w:ascii="Arial" w:hAnsi="Arial" w:cs="Arial"/>
          <w:sz w:val="26"/>
          <w:szCs w:val="26"/>
        </w:rPr>
        <w:br w:type="page"/>
      </w:r>
      <w:r w:rsidRPr="009D5A31">
        <w:rPr>
          <w:rFonts w:ascii="Arial" w:hAnsi="Arial" w:cs="Arial"/>
          <w:sz w:val="26"/>
          <w:szCs w:val="26"/>
        </w:rPr>
        <w:lastRenderedPageBreak/>
        <w:t>Приложение № 5</w:t>
      </w:r>
    </w:p>
    <w:p w:rsidR="00875E3B" w:rsidRPr="009D5A31" w:rsidRDefault="00875E3B" w:rsidP="00875E3B">
      <w:pPr>
        <w:widowControl w:val="0"/>
        <w:autoSpaceDE w:val="0"/>
        <w:autoSpaceDN w:val="0"/>
        <w:adjustRightInd w:val="0"/>
        <w:jc w:val="right"/>
        <w:rPr>
          <w:rFonts w:ascii="Arial" w:hAnsi="Arial" w:cs="Arial"/>
          <w:sz w:val="26"/>
          <w:szCs w:val="26"/>
        </w:rPr>
      </w:pPr>
      <w:r w:rsidRPr="009D5A31">
        <w:rPr>
          <w:rFonts w:ascii="Arial" w:hAnsi="Arial" w:cs="Arial"/>
          <w:sz w:val="26"/>
          <w:szCs w:val="26"/>
        </w:rPr>
        <w:t>к Административному регламенту</w:t>
      </w:r>
    </w:p>
    <w:p w:rsidR="00875E3B" w:rsidRPr="009D5A31" w:rsidRDefault="00875E3B" w:rsidP="00875E3B">
      <w:pPr>
        <w:widowControl w:val="0"/>
        <w:autoSpaceDE w:val="0"/>
        <w:autoSpaceDN w:val="0"/>
        <w:adjustRightInd w:val="0"/>
        <w:jc w:val="right"/>
        <w:rPr>
          <w:rFonts w:ascii="Arial" w:hAnsi="Arial" w:cs="Arial"/>
          <w:sz w:val="26"/>
          <w:szCs w:val="26"/>
        </w:rPr>
      </w:pPr>
      <w:r w:rsidRPr="009D5A31">
        <w:rPr>
          <w:rFonts w:ascii="Arial" w:hAnsi="Arial" w:cs="Arial"/>
          <w:sz w:val="26"/>
          <w:szCs w:val="26"/>
        </w:rPr>
        <w:t>Форма уведомления</w:t>
      </w:r>
    </w:p>
    <w:p w:rsidR="00875E3B" w:rsidRPr="009D5A31" w:rsidRDefault="00875E3B" w:rsidP="00875E3B">
      <w:pPr>
        <w:widowControl w:val="0"/>
        <w:autoSpaceDE w:val="0"/>
        <w:autoSpaceDN w:val="0"/>
        <w:adjustRightInd w:val="0"/>
        <w:jc w:val="both"/>
        <w:rPr>
          <w:rFonts w:ascii="Arial" w:hAnsi="Arial" w:cs="Arial"/>
          <w:sz w:val="26"/>
          <w:szCs w:val="26"/>
        </w:rPr>
      </w:pPr>
    </w:p>
    <w:p w:rsidR="00875E3B" w:rsidRPr="009D5A31" w:rsidRDefault="00875E3B" w:rsidP="00875E3B">
      <w:pPr>
        <w:widowControl w:val="0"/>
        <w:autoSpaceDE w:val="0"/>
        <w:autoSpaceDN w:val="0"/>
        <w:adjustRightInd w:val="0"/>
        <w:jc w:val="center"/>
        <w:rPr>
          <w:rFonts w:ascii="Arial" w:hAnsi="Arial" w:cs="Arial"/>
          <w:sz w:val="26"/>
          <w:szCs w:val="26"/>
        </w:rPr>
      </w:pPr>
    </w:p>
    <w:p w:rsidR="00875E3B" w:rsidRPr="009D5A31" w:rsidRDefault="00875E3B" w:rsidP="00875E3B">
      <w:pPr>
        <w:widowControl w:val="0"/>
        <w:autoSpaceDE w:val="0"/>
        <w:autoSpaceDN w:val="0"/>
        <w:adjustRightInd w:val="0"/>
        <w:jc w:val="center"/>
        <w:rPr>
          <w:rFonts w:ascii="Arial" w:hAnsi="Arial" w:cs="Arial"/>
          <w:sz w:val="26"/>
          <w:szCs w:val="26"/>
        </w:rPr>
      </w:pPr>
      <w:r w:rsidRPr="009D5A31">
        <w:rPr>
          <w:rFonts w:ascii="Arial" w:hAnsi="Arial" w:cs="Arial"/>
          <w:sz w:val="26"/>
          <w:szCs w:val="26"/>
        </w:rPr>
        <w:t>УВЕДОМЛЕНИЕ</w:t>
      </w:r>
    </w:p>
    <w:p w:rsidR="00875E3B" w:rsidRPr="009D5A31" w:rsidRDefault="00875E3B" w:rsidP="00875E3B">
      <w:pPr>
        <w:widowControl w:val="0"/>
        <w:autoSpaceDE w:val="0"/>
        <w:autoSpaceDN w:val="0"/>
        <w:adjustRightInd w:val="0"/>
        <w:jc w:val="center"/>
        <w:rPr>
          <w:rFonts w:ascii="Arial" w:hAnsi="Arial" w:cs="Arial"/>
          <w:sz w:val="26"/>
          <w:szCs w:val="26"/>
        </w:rPr>
      </w:pPr>
      <w:r w:rsidRPr="009D5A31">
        <w:rPr>
          <w:rFonts w:ascii="Arial" w:hAnsi="Arial" w:cs="Arial"/>
          <w:sz w:val="26"/>
          <w:szCs w:val="26"/>
        </w:rPr>
        <w:t>о необходимости устранения нарушений в оформлении заявления</w:t>
      </w:r>
    </w:p>
    <w:p w:rsidR="00875E3B" w:rsidRPr="009D5A31" w:rsidRDefault="00875E3B" w:rsidP="00875E3B">
      <w:pPr>
        <w:widowControl w:val="0"/>
        <w:autoSpaceDE w:val="0"/>
        <w:autoSpaceDN w:val="0"/>
        <w:adjustRightInd w:val="0"/>
        <w:jc w:val="center"/>
        <w:rPr>
          <w:rFonts w:ascii="Arial" w:hAnsi="Arial" w:cs="Arial"/>
          <w:sz w:val="26"/>
          <w:szCs w:val="26"/>
        </w:rPr>
      </w:pPr>
      <w:r w:rsidRPr="009D5A31">
        <w:rPr>
          <w:rFonts w:ascii="Arial" w:hAnsi="Arial" w:cs="Arial"/>
          <w:sz w:val="26"/>
          <w:szCs w:val="26"/>
        </w:rPr>
        <w:t>и (или) представления отсутствующих документов</w:t>
      </w:r>
    </w:p>
    <w:p w:rsidR="00875E3B" w:rsidRPr="009D5A31" w:rsidRDefault="00875E3B" w:rsidP="00875E3B">
      <w:pPr>
        <w:widowControl w:val="0"/>
        <w:autoSpaceDE w:val="0"/>
        <w:autoSpaceDN w:val="0"/>
        <w:adjustRightInd w:val="0"/>
        <w:jc w:val="both"/>
        <w:rPr>
          <w:rFonts w:ascii="Arial" w:hAnsi="Arial" w:cs="Arial"/>
          <w:sz w:val="26"/>
          <w:szCs w:val="26"/>
        </w:rPr>
      </w:pPr>
    </w:p>
    <w:p w:rsidR="00875E3B" w:rsidRPr="009D5A31" w:rsidRDefault="00875E3B" w:rsidP="00875E3B">
      <w:pPr>
        <w:widowControl w:val="0"/>
        <w:autoSpaceDE w:val="0"/>
        <w:autoSpaceDN w:val="0"/>
        <w:adjustRightInd w:val="0"/>
        <w:jc w:val="both"/>
        <w:rPr>
          <w:rFonts w:ascii="Arial" w:hAnsi="Arial" w:cs="Arial"/>
          <w:sz w:val="26"/>
          <w:szCs w:val="26"/>
        </w:rPr>
      </w:pP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 xml:space="preserve">    Кому:</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 xml:space="preserve">      (полное и (если имеется) сокращенное наименования, в том числе</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 xml:space="preserve">               фирменное наименование юридического лица,</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 xml:space="preserve">                 место нахождения юридического лица)</w:t>
      </w:r>
    </w:p>
    <w:p w:rsidR="00875E3B" w:rsidRPr="009D5A31" w:rsidRDefault="00875E3B" w:rsidP="00875E3B">
      <w:pPr>
        <w:pStyle w:val="ConsPlusNonformat"/>
        <w:rPr>
          <w:rFonts w:ascii="Arial" w:hAnsi="Arial" w:cs="Arial"/>
          <w:sz w:val="26"/>
          <w:szCs w:val="26"/>
        </w:rPr>
      </w:pPr>
    </w:p>
    <w:p w:rsidR="00875E3B" w:rsidRPr="009D5A31" w:rsidRDefault="00875E3B" w:rsidP="00875E3B">
      <w:pPr>
        <w:pStyle w:val="ConsPlusNonformat"/>
        <w:ind w:right="288"/>
        <w:jc w:val="both"/>
        <w:rPr>
          <w:rFonts w:ascii="Arial" w:hAnsi="Arial" w:cs="Arial"/>
          <w:sz w:val="26"/>
          <w:szCs w:val="26"/>
        </w:rPr>
      </w:pPr>
      <w:r w:rsidRPr="009D5A31">
        <w:rPr>
          <w:rFonts w:ascii="Arial" w:hAnsi="Arial" w:cs="Arial"/>
          <w:sz w:val="26"/>
          <w:szCs w:val="26"/>
        </w:rPr>
        <w:t xml:space="preserve">    По результатам рассмотрения представленных Вами заявления и приложенных</w:t>
      </w:r>
    </w:p>
    <w:p w:rsidR="00875E3B" w:rsidRPr="009D5A31" w:rsidRDefault="00875E3B" w:rsidP="00875E3B">
      <w:pPr>
        <w:pStyle w:val="ConsPlusNonformat"/>
        <w:ind w:right="288"/>
        <w:jc w:val="both"/>
        <w:rPr>
          <w:rFonts w:ascii="Arial" w:hAnsi="Arial" w:cs="Arial"/>
          <w:sz w:val="26"/>
          <w:szCs w:val="26"/>
        </w:rPr>
      </w:pPr>
      <w:r w:rsidRPr="009D5A31">
        <w:rPr>
          <w:rFonts w:ascii="Arial" w:hAnsi="Arial" w:cs="Arial"/>
          <w:sz w:val="26"/>
          <w:szCs w:val="26"/>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 xml:space="preserve">  С учетом указанных обстоятельств, возвращаем Вам представленные заявление</w:t>
      </w:r>
    </w:p>
    <w:p w:rsidR="00875E3B" w:rsidRPr="009D5A31" w:rsidRDefault="00875E3B" w:rsidP="00875E3B">
      <w:pPr>
        <w:pStyle w:val="ConsPlusNonformat"/>
        <w:rPr>
          <w:rFonts w:ascii="Arial" w:hAnsi="Arial" w:cs="Arial"/>
          <w:sz w:val="26"/>
          <w:szCs w:val="26"/>
        </w:rPr>
      </w:pPr>
      <w:r w:rsidRPr="009D5A31">
        <w:rPr>
          <w:rFonts w:ascii="Arial" w:hAnsi="Arial" w:cs="Arial"/>
          <w:sz w:val="26"/>
          <w:szCs w:val="26"/>
        </w:rPr>
        <w:t>и приложенные к нему документы для устранения выявленных нарушений.</w:t>
      </w:r>
    </w:p>
    <w:p w:rsidR="00875E3B" w:rsidRPr="009D5A31" w:rsidRDefault="00875E3B" w:rsidP="00875E3B">
      <w:pPr>
        <w:widowControl w:val="0"/>
        <w:autoSpaceDE w:val="0"/>
        <w:autoSpaceDN w:val="0"/>
        <w:adjustRightInd w:val="0"/>
        <w:jc w:val="both"/>
        <w:rPr>
          <w:rFonts w:ascii="Arial" w:hAnsi="Arial" w:cs="Arial"/>
          <w:sz w:val="26"/>
          <w:szCs w:val="26"/>
        </w:rPr>
      </w:pPr>
    </w:p>
    <w:p w:rsidR="00B01B2E" w:rsidRDefault="00B01B2E" w:rsidP="00875E3B">
      <w:pPr>
        <w:widowControl w:val="0"/>
        <w:autoSpaceDE w:val="0"/>
        <w:autoSpaceDN w:val="0"/>
        <w:adjustRightInd w:val="0"/>
        <w:jc w:val="right"/>
        <w:outlineLvl w:val="0"/>
        <w:rPr>
          <w:rFonts w:ascii="Arial" w:hAnsi="Arial" w:cs="Arial"/>
          <w:sz w:val="26"/>
          <w:szCs w:val="26"/>
        </w:rPr>
      </w:pPr>
    </w:p>
    <w:p w:rsidR="00875E3B" w:rsidRPr="009D5A31" w:rsidRDefault="00875E3B" w:rsidP="00B01B2E">
      <w:pPr>
        <w:widowControl w:val="0"/>
        <w:autoSpaceDE w:val="0"/>
        <w:autoSpaceDN w:val="0"/>
        <w:adjustRightInd w:val="0"/>
        <w:spacing w:after="0"/>
        <w:jc w:val="right"/>
        <w:outlineLvl w:val="0"/>
        <w:rPr>
          <w:rFonts w:ascii="Arial" w:hAnsi="Arial" w:cs="Arial"/>
          <w:sz w:val="26"/>
          <w:szCs w:val="26"/>
        </w:rPr>
      </w:pPr>
      <w:r w:rsidRPr="009D5A31">
        <w:rPr>
          <w:rFonts w:ascii="Arial" w:hAnsi="Arial" w:cs="Arial"/>
          <w:sz w:val="26"/>
          <w:szCs w:val="26"/>
        </w:rPr>
        <w:lastRenderedPageBreak/>
        <w:t>Приложение № 6</w:t>
      </w:r>
    </w:p>
    <w:p w:rsidR="00875E3B" w:rsidRPr="009D5A31" w:rsidRDefault="00875E3B" w:rsidP="00B01B2E">
      <w:pPr>
        <w:widowControl w:val="0"/>
        <w:autoSpaceDE w:val="0"/>
        <w:autoSpaceDN w:val="0"/>
        <w:adjustRightInd w:val="0"/>
        <w:spacing w:after="0"/>
        <w:jc w:val="right"/>
        <w:rPr>
          <w:rFonts w:ascii="Arial" w:hAnsi="Arial" w:cs="Arial"/>
          <w:sz w:val="26"/>
          <w:szCs w:val="26"/>
        </w:rPr>
      </w:pPr>
      <w:r w:rsidRPr="009D5A31">
        <w:rPr>
          <w:rFonts w:ascii="Arial" w:hAnsi="Arial" w:cs="Arial"/>
          <w:sz w:val="26"/>
          <w:szCs w:val="26"/>
        </w:rPr>
        <w:t>к Административному регламенту</w:t>
      </w:r>
    </w:p>
    <w:p w:rsidR="00875E3B" w:rsidRPr="009D5A31" w:rsidRDefault="00875E3B" w:rsidP="00B01B2E">
      <w:pPr>
        <w:widowControl w:val="0"/>
        <w:autoSpaceDE w:val="0"/>
        <w:autoSpaceDN w:val="0"/>
        <w:adjustRightInd w:val="0"/>
        <w:spacing w:after="0"/>
        <w:jc w:val="right"/>
        <w:rPr>
          <w:rFonts w:ascii="Arial" w:hAnsi="Arial" w:cs="Arial"/>
          <w:sz w:val="26"/>
          <w:szCs w:val="26"/>
        </w:rPr>
      </w:pPr>
      <w:r w:rsidRPr="009D5A31">
        <w:rPr>
          <w:rFonts w:ascii="Arial" w:hAnsi="Arial" w:cs="Arial"/>
          <w:sz w:val="26"/>
          <w:szCs w:val="26"/>
        </w:rPr>
        <w:t>Форма уведомления</w:t>
      </w:r>
    </w:p>
    <w:p w:rsidR="00875E3B" w:rsidRPr="009D5A31" w:rsidRDefault="00875E3B" w:rsidP="00B01B2E">
      <w:pPr>
        <w:widowControl w:val="0"/>
        <w:autoSpaceDE w:val="0"/>
        <w:autoSpaceDN w:val="0"/>
        <w:adjustRightInd w:val="0"/>
        <w:spacing w:after="0"/>
        <w:jc w:val="right"/>
        <w:rPr>
          <w:rFonts w:ascii="Arial" w:hAnsi="Arial" w:cs="Arial"/>
          <w:sz w:val="26"/>
          <w:szCs w:val="26"/>
        </w:rPr>
      </w:pPr>
      <w:r w:rsidRPr="009D5A31">
        <w:rPr>
          <w:rFonts w:ascii="Arial" w:hAnsi="Arial" w:cs="Arial"/>
          <w:sz w:val="26"/>
          <w:szCs w:val="26"/>
        </w:rPr>
        <w:t>в получении документов</w:t>
      </w:r>
    </w:p>
    <w:p w:rsidR="00875E3B" w:rsidRPr="009D5A31" w:rsidRDefault="00875E3B" w:rsidP="00B01B2E">
      <w:pPr>
        <w:widowControl w:val="0"/>
        <w:autoSpaceDE w:val="0"/>
        <w:autoSpaceDN w:val="0"/>
        <w:adjustRightInd w:val="0"/>
        <w:spacing w:after="0"/>
        <w:jc w:val="both"/>
        <w:rPr>
          <w:rFonts w:ascii="Arial" w:hAnsi="Arial" w:cs="Arial"/>
          <w:sz w:val="26"/>
          <w:szCs w:val="26"/>
        </w:rPr>
      </w:pPr>
    </w:p>
    <w:p w:rsidR="00875E3B" w:rsidRPr="009D5A31" w:rsidRDefault="00875E3B" w:rsidP="00B01B2E">
      <w:pPr>
        <w:widowControl w:val="0"/>
        <w:autoSpaceDE w:val="0"/>
        <w:autoSpaceDN w:val="0"/>
        <w:adjustRightInd w:val="0"/>
        <w:spacing w:after="0"/>
        <w:jc w:val="both"/>
        <w:rPr>
          <w:rFonts w:ascii="Arial" w:hAnsi="Arial" w:cs="Arial"/>
          <w:sz w:val="26"/>
          <w:szCs w:val="26"/>
        </w:rPr>
      </w:pPr>
    </w:p>
    <w:p w:rsidR="00875E3B" w:rsidRPr="009D5A31" w:rsidRDefault="00875E3B" w:rsidP="00B01B2E">
      <w:pPr>
        <w:widowControl w:val="0"/>
        <w:autoSpaceDE w:val="0"/>
        <w:autoSpaceDN w:val="0"/>
        <w:adjustRightInd w:val="0"/>
        <w:spacing w:after="0"/>
        <w:jc w:val="center"/>
        <w:rPr>
          <w:rFonts w:ascii="Arial" w:hAnsi="Arial" w:cs="Arial"/>
          <w:sz w:val="26"/>
          <w:szCs w:val="26"/>
        </w:rPr>
      </w:pPr>
      <w:r w:rsidRPr="009D5A31">
        <w:rPr>
          <w:rFonts w:ascii="Arial" w:hAnsi="Arial" w:cs="Arial"/>
          <w:sz w:val="26"/>
          <w:szCs w:val="26"/>
        </w:rPr>
        <w:t>УВЕДОМЛЕНИЕ</w:t>
      </w:r>
    </w:p>
    <w:p w:rsidR="00875E3B" w:rsidRPr="009D5A31" w:rsidRDefault="00875E3B" w:rsidP="00B01B2E">
      <w:pPr>
        <w:widowControl w:val="0"/>
        <w:autoSpaceDE w:val="0"/>
        <w:autoSpaceDN w:val="0"/>
        <w:adjustRightInd w:val="0"/>
        <w:spacing w:after="0"/>
        <w:jc w:val="center"/>
        <w:rPr>
          <w:rFonts w:ascii="Arial" w:hAnsi="Arial" w:cs="Arial"/>
          <w:sz w:val="26"/>
          <w:szCs w:val="26"/>
        </w:rPr>
      </w:pPr>
      <w:r w:rsidRPr="009D5A31">
        <w:rPr>
          <w:rFonts w:ascii="Arial" w:hAnsi="Arial" w:cs="Arial"/>
          <w:sz w:val="26"/>
          <w:szCs w:val="26"/>
        </w:rPr>
        <w:t>в получении документов, представленных для принятия решения</w:t>
      </w:r>
    </w:p>
    <w:p w:rsidR="00875E3B" w:rsidRPr="009D5A31" w:rsidRDefault="00875E3B" w:rsidP="00B01B2E">
      <w:pPr>
        <w:widowControl w:val="0"/>
        <w:autoSpaceDE w:val="0"/>
        <w:autoSpaceDN w:val="0"/>
        <w:adjustRightInd w:val="0"/>
        <w:spacing w:after="0"/>
        <w:jc w:val="center"/>
        <w:rPr>
          <w:rFonts w:ascii="Arial" w:hAnsi="Arial" w:cs="Arial"/>
          <w:sz w:val="26"/>
          <w:szCs w:val="26"/>
        </w:rPr>
      </w:pPr>
      <w:r w:rsidRPr="009D5A31">
        <w:rPr>
          <w:rFonts w:ascii="Arial" w:hAnsi="Arial" w:cs="Arial"/>
          <w:sz w:val="26"/>
          <w:szCs w:val="26"/>
        </w:rPr>
        <w:t>о выдаче разрешения на право организации розничного рынка</w:t>
      </w:r>
    </w:p>
    <w:p w:rsidR="00875E3B" w:rsidRPr="009D5A31" w:rsidRDefault="00875E3B" w:rsidP="00B01B2E">
      <w:pPr>
        <w:widowControl w:val="0"/>
        <w:autoSpaceDE w:val="0"/>
        <w:autoSpaceDN w:val="0"/>
        <w:adjustRightInd w:val="0"/>
        <w:spacing w:after="0"/>
        <w:jc w:val="center"/>
        <w:rPr>
          <w:rFonts w:ascii="Arial" w:hAnsi="Arial" w:cs="Arial"/>
          <w:sz w:val="26"/>
          <w:szCs w:val="26"/>
        </w:rPr>
      </w:pPr>
    </w:p>
    <w:p w:rsidR="00875E3B" w:rsidRPr="009D5A31" w:rsidRDefault="00875E3B" w:rsidP="00B01B2E">
      <w:pPr>
        <w:widowControl w:val="0"/>
        <w:autoSpaceDE w:val="0"/>
        <w:autoSpaceDN w:val="0"/>
        <w:adjustRightInd w:val="0"/>
        <w:spacing w:after="0"/>
        <w:jc w:val="both"/>
        <w:rPr>
          <w:rFonts w:ascii="Arial" w:hAnsi="Arial" w:cs="Arial"/>
          <w:sz w:val="26"/>
          <w:szCs w:val="26"/>
        </w:rPr>
      </w:pP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 xml:space="preserve">    Настоящим удостоверяется, что заявитель</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 xml:space="preserve">  (полное и (если имеется) сокращенное наименования, в том числе фирменное</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__________________________________________________________________________</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 xml:space="preserve">                    наименование юридического лица)</w:t>
      </w:r>
    </w:p>
    <w:p w:rsidR="00875E3B" w:rsidRPr="009D5A31" w:rsidRDefault="00875E3B" w:rsidP="00875E3B">
      <w:pPr>
        <w:pStyle w:val="ConsPlusNonformat"/>
        <w:jc w:val="both"/>
        <w:rPr>
          <w:rFonts w:ascii="Arial" w:hAnsi="Arial" w:cs="Arial"/>
          <w:sz w:val="26"/>
          <w:szCs w:val="26"/>
        </w:rPr>
      </w:pP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представил, а сотрудник администрации  ____________________________ поселения (сотрудник АУ «МФЦ») получил "_____" _____________    _____</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 xml:space="preserve">                             (число) (месяц прописью) (год)</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документы в количестве ____________________________ экземпляров по</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 xml:space="preserve">                            1,2 (прописью)</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 xml:space="preserve">    Получены прилагаемые к заявлению документы:</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______________________________________________________________________</w:t>
      </w:r>
      <w:r w:rsidR="00B01B2E">
        <w:rPr>
          <w:rFonts w:ascii="Arial" w:hAnsi="Arial" w:cs="Arial"/>
          <w:sz w:val="26"/>
          <w:szCs w:val="26"/>
        </w:rPr>
        <w:t xml:space="preserve"> </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______________________________________________________________________</w:t>
      </w:r>
      <w:r w:rsidR="00B01B2E">
        <w:rPr>
          <w:rFonts w:ascii="Arial" w:hAnsi="Arial" w:cs="Arial"/>
          <w:sz w:val="26"/>
          <w:szCs w:val="26"/>
        </w:rPr>
        <w:t xml:space="preserve"> </w:t>
      </w:r>
    </w:p>
    <w:p w:rsidR="00875E3B" w:rsidRPr="009D5A31" w:rsidRDefault="00875E3B" w:rsidP="00B01B2E">
      <w:pPr>
        <w:pStyle w:val="ConsPlusNonformat"/>
        <w:jc w:val="both"/>
        <w:rPr>
          <w:rFonts w:ascii="Arial" w:hAnsi="Arial" w:cs="Arial"/>
          <w:sz w:val="26"/>
          <w:szCs w:val="26"/>
        </w:rPr>
      </w:pPr>
      <w:r w:rsidRPr="009D5A31">
        <w:rPr>
          <w:rFonts w:ascii="Arial" w:hAnsi="Arial" w:cs="Arial"/>
          <w:sz w:val="26"/>
          <w:szCs w:val="26"/>
        </w:rPr>
        <w:t>______________________________________________________________________</w:t>
      </w:r>
      <w:r w:rsidR="00B01B2E">
        <w:rPr>
          <w:rFonts w:ascii="Arial" w:hAnsi="Arial" w:cs="Arial"/>
          <w:sz w:val="26"/>
          <w:szCs w:val="26"/>
        </w:rPr>
        <w:t xml:space="preserve"> </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______________________________________________________________________</w:t>
      </w:r>
      <w:r w:rsidR="00B01B2E">
        <w:rPr>
          <w:rFonts w:ascii="Arial" w:hAnsi="Arial" w:cs="Arial"/>
          <w:sz w:val="26"/>
          <w:szCs w:val="26"/>
        </w:rPr>
        <w:t xml:space="preserve"> </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______________________________________________________________________</w:t>
      </w:r>
      <w:r w:rsidR="00B01B2E">
        <w:rPr>
          <w:rFonts w:ascii="Arial" w:hAnsi="Arial" w:cs="Arial"/>
          <w:sz w:val="26"/>
          <w:szCs w:val="26"/>
        </w:rPr>
        <w:t xml:space="preserve"> </w:t>
      </w:r>
    </w:p>
    <w:p w:rsidR="00875E3B" w:rsidRPr="009D5A31" w:rsidRDefault="00875E3B" w:rsidP="00875E3B">
      <w:pPr>
        <w:pStyle w:val="ConsPlusNonformat"/>
        <w:jc w:val="both"/>
        <w:rPr>
          <w:rFonts w:ascii="Arial" w:hAnsi="Arial" w:cs="Arial"/>
          <w:sz w:val="26"/>
          <w:szCs w:val="26"/>
        </w:rPr>
      </w:pP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____________________________ _______________ _____________________</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(Должность специалиста,                    (подпись)            (расшифровка подписи)</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за прием документов)</w:t>
      </w:r>
    </w:p>
    <w:p w:rsidR="00875E3B" w:rsidRPr="009D5A31" w:rsidRDefault="00875E3B" w:rsidP="00875E3B">
      <w:pPr>
        <w:pStyle w:val="ConsPlusNonformat"/>
        <w:jc w:val="both"/>
        <w:rPr>
          <w:rFonts w:ascii="Arial" w:hAnsi="Arial" w:cs="Arial"/>
          <w:sz w:val="26"/>
          <w:szCs w:val="26"/>
        </w:rPr>
      </w:pP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Перечень документов, которые будут получены по межведомственным запросам:</w:t>
      </w:r>
    </w:p>
    <w:p w:rsidR="00875E3B" w:rsidRPr="009D5A31" w:rsidRDefault="00875E3B" w:rsidP="00875E3B">
      <w:pPr>
        <w:pStyle w:val="ConsPlusNonformat"/>
        <w:jc w:val="both"/>
        <w:rPr>
          <w:rFonts w:ascii="Arial" w:hAnsi="Arial" w:cs="Arial"/>
          <w:sz w:val="26"/>
          <w:szCs w:val="26"/>
        </w:rPr>
      </w:pPr>
      <w:r w:rsidRPr="009D5A31">
        <w:rPr>
          <w:rFonts w:ascii="Arial" w:hAnsi="Arial" w:cs="Arial"/>
          <w:sz w:val="26"/>
          <w:szCs w:val="26"/>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75E3B" w:rsidRPr="009D5A31" w:rsidRDefault="00875E3B" w:rsidP="00B01B2E">
      <w:pPr>
        <w:pStyle w:val="ConsPlusNonformat"/>
        <w:jc w:val="both"/>
        <w:rPr>
          <w:rFonts w:ascii="Arial" w:hAnsi="Arial" w:cs="Arial"/>
          <w:sz w:val="26"/>
          <w:szCs w:val="26"/>
        </w:rPr>
      </w:pPr>
      <w:r w:rsidRPr="009D5A31">
        <w:rPr>
          <w:rFonts w:ascii="Arial" w:hAnsi="Arial" w:cs="Arial"/>
          <w:sz w:val="26"/>
          <w:szCs w:val="26"/>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875E3B" w:rsidRPr="009D5A31" w:rsidRDefault="00875E3B" w:rsidP="00B01B2E">
      <w:pPr>
        <w:widowControl w:val="0"/>
        <w:autoSpaceDE w:val="0"/>
        <w:autoSpaceDN w:val="0"/>
        <w:adjustRightInd w:val="0"/>
        <w:spacing w:after="0"/>
        <w:jc w:val="right"/>
        <w:outlineLvl w:val="0"/>
        <w:rPr>
          <w:rFonts w:ascii="Arial" w:hAnsi="Arial" w:cs="Arial"/>
          <w:sz w:val="26"/>
          <w:szCs w:val="26"/>
        </w:rPr>
      </w:pPr>
      <w:r w:rsidRPr="009D5A31">
        <w:rPr>
          <w:rFonts w:ascii="Arial" w:hAnsi="Arial" w:cs="Arial"/>
          <w:sz w:val="26"/>
          <w:szCs w:val="26"/>
        </w:rPr>
        <w:br w:type="page"/>
      </w:r>
      <w:r w:rsidRPr="009D5A31">
        <w:rPr>
          <w:rFonts w:ascii="Arial" w:hAnsi="Arial" w:cs="Arial"/>
          <w:sz w:val="26"/>
          <w:szCs w:val="26"/>
        </w:rPr>
        <w:lastRenderedPageBreak/>
        <w:t>Приложение № 7</w:t>
      </w:r>
    </w:p>
    <w:p w:rsidR="00875E3B" w:rsidRPr="009D5A31" w:rsidRDefault="00875E3B" w:rsidP="00875E3B">
      <w:pPr>
        <w:widowControl w:val="0"/>
        <w:autoSpaceDE w:val="0"/>
        <w:autoSpaceDN w:val="0"/>
        <w:adjustRightInd w:val="0"/>
        <w:jc w:val="right"/>
        <w:rPr>
          <w:rFonts w:ascii="Arial" w:hAnsi="Arial" w:cs="Arial"/>
          <w:sz w:val="26"/>
          <w:szCs w:val="26"/>
        </w:rPr>
      </w:pPr>
      <w:r w:rsidRPr="009D5A31">
        <w:rPr>
          <w:rFonts w:ascii="Arial" w:hAnsi="Arial" w:cs="Arial"/>
          <w:sz w:val="26"/>
          <w:szCs w:val="26"/>
        </w:rPr>
        <w:t>к Административному регламенту</w:t>
      </w:r>
    </w:p>
    <w:p w:rsidR="00875E3B" w:rsidRPr="009D5A31" w:rsidRDefault="00875E3B" w:rsidP="00875E3B">
      <w:pPr>
        <w:widowControl w:val="0"/>
        <w:autoSpaceDE w:val="0"/>
        <w:autoSpaceDN w:val="0"/>
        <w:adjustRightInd w:val="0"/>
        <w:jc w:val="center"/>
        <w:rPr>
          <w:rFonts w:ascii="Arial" w:hAnsi="Arial" w:cs="Arial"/>
          <w:sz w:val="26"/>
          <w:szCs w:val="26"/>
        </w:rPr>
      </w:pPr>
      <w:r w:rsidRPr="009D5A31">
        <w:rPr>
          <w:rFonts w:ascii="Arial" w:hAnsi="Arial" w:cs="Arial"/>
          <w:sz w:val="26"/>
          <w:szCs w:val="26"/>
        </w:rPr>
        <w:t>Блок-схема</w:t>
      </w:r>
    </w:p>
    <w:p w:rsidR="00875E3B" w:rsidRPr="009D5A31" w:rsidRDefault="00875E3B" w:rsidP="00875E3B">
      <w:pPr>
        <w:widowControl w:val="0"/>
        <w:autoSpaceDE w:val="0"/>
        <w:autoSpaceDN w:val="0"/>
        <w:adjustRightInd w:val="0"/>
        <w:jc w:val="both"/>
        <w:rPr>
          <w:rFonts w:ascii="Arial" w:hAnsi="Arial" w:cs="Arial"/>
          <w:sz w:val="26"/>
          <w:szCs w:val="26"/>
        </w:rPr>
      </w:pPr>
    </w:p>
    <w:p w:rsidR="00875E3B" w:rsidRPr="009D5A31" w:rsidRDefault="00334F1D" w:rsidP="00875E3B">
      <w:pPr>
        <w:widowControl w:val="0"/>
        <w:autoSpaceDE w:val="0"/>
        <w:autoSpaceDN w:val="0"/>
        <w:adjustRightInd w:val="0"/>
        <w:jc w:val="both"/>
        <w:rPr>
          <w:rFonts w:ascii="Arial" w:hAnsi="Arial" w:cs="Arial"/>
          <w:sz w:val="26"/>
          <w:szCs w:val="26"/>
        </w:rPr>
      </w:pPr>
      <w:r>
        <w:rPr>
          <w:rFonts w:ascii="Arial" w:hAnsi="Arial" w:cs="Arial"/>
          <w:sz w:val="26"/>
          <w:szCs w:val="26"/>
        </w:rPr>
      </w:r>
      <w:r>
        <w:rPr>
          <w:rFonts w:ascii="Arial" w:hAnsi="Arial" w:cs="Arial"/>
          <w:sz w:val="26"/>
          <w:szCs w:val="26"/>
        </w:rPr>
        <w:pict>
          <v:group id="_x0000_s1133"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1800;top:2238;width:9360;height:12610" o:preferrelative="f">
              <v:fill o:detectmouseclick="t"/>
              <v:path o:extrusionok="t" o:connecttype="none"/>
              <o:lock v:ext="edit" text="t"/>
            </v:shape>
            <v:rect id="_x0000_s1135" style="position:absolute;left:4618;top:2454;width:3860;height:1374">
              <v:textbox style="mso-next-textbox:#_x0000_s1135">
                <w:txbxContent>
                  <w:p w:rsidR="00875E3B" w:rsidRPr="00DA4AB8" w:rsidRDefault="00875E3B" w:rsidP="00875E3B">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136" type="#_x0000_t110" style="position:absolute;left:2651;top:3761;width:2888;height:2078">
              <v:textbox style="mso-next-textbox:#_x0000_s1136">
                <w:txbxContent>
                  <w:p w:rsidR="00875E3B" w:rsidRPr="00DA4AB8" w:rsidRDefault="00875E3B" w:rsidP="00875E3B">
                    <w:pPr>
                      <w:ind w:left="-567" w:right="-556"/>
                      <w:jc w:val="center"/>
                      <w:rPr>
                        <w:sz w:val="20"/>
                      </w:rPr>
                    </w:pPr>
                    <w:r w:rsidRPr="00DA4AB8">
                      <w:rPr>
                        <w:sz w:val="20"/>
                      </w:rPr>
                      <w:t>Не соответствуют предъявляемым</w:t>
                    </w:r>
                  </w:p>
                  <w:p w:rsidR="00875E3B" w:rsidRPr="00DA4AB8" w:rsidRDefault="00875E3B" w:rsidP="00875E3B">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137" type="#_x0000_t33" style="position:absolute;left:4095;top:3141;width:523;height:620;rotation:180;flip:y" o:connectortype="elbow" adj="-163218,147786,-163218">
              <v:stroke endarrow="block"/>
            </v:shape>
            <v:shape id="_x0000_s1138" type="#_x0000_t110" style="position:absolute;left:7370;top:3761;width:2982;height:1930">
              <v:textbox style="mso-next-textbox:#_x0000_s1138">
                <w:txbxContent>
                  <w:p w:rsidR="00875E3B" w:rsidRPr="00DA4AB8" w:rsidRDefault="00875E3B" w:rsidP="00875E3B">
                    <w:pPr>
                      <w:ind w:right="-72"/>
                      <w:jc w:val="center"/>
                      <w:rPr>
                        <w:sz w:val="20"/>
                      </w:rPr>
                    </w:pPr>
                    <w:r w:rsidRPr="00DA4AB8">
                      <w:rPr>
                        <w:sz w:val="20"/>
                      </w:rPr>
                      <w:t xml:space="preserve"> Соответствуют предъявляемым</w:t>
                    </w:r>
                  </w:p>
                  <w:p w:rsidR="00875E3B" w:rsidRPr="00DA4AB8" w:rsidRDefault="00875E3B" w:rsidP="00875E3B">
                    <w:pPr>
                      <w:ind w:left="-567" w:right="-639"/>
                      <w:jc w:val="center"/>
                      <w:rPr>
                        <w:sz w:val="20"/>
                      </w:rPr>
                    </w:pPr>
                    <w:r w:rsidRPr="00DA4AB8">
                      <w:rPr>
                        <w:sz w:val="20"/>
                      </w:rPr>
                      <w:t>требованиям</w:t>
                    </w:r>
                  </w:p>
                </w:txbxContent>
              </v:textbox>
            </v:shape>
            <v:shape id="_x0000_s1139" type="#_x0000_t33" style="position:absolute;left:8478;top:3141;width:383;height:620" o:connectortype="elbow" adj="-440572,-147786,-440572">
              <v:stroke endarrow="block"/>
            </v:shape>
            <v:rect id="_x0000_s1140" style="position:absolute;left:2050;top:5839;width:4099;height:1382">
              <v:textbox style="mso-next-textbox:#_x0000_s1140">
                <w:txbxContent>
                  <w:p w:rsidR="00875E3B" w:rsidRPr="00A410AF" w:rsidRDefault="00875E3B" w:rsidP="00875E3B">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141" type="#_x0000_t32" style="position:absolute;left:4095;top:5839;width:5;height:1" o:connectortype="straight">
              <v:stroke endarrow="block"/>
            </v:shape>
            <v:rect id="_x0000_s1142" style="position:absolute;left:6876;top:5839;width:3996;height:1009">
              <v:textbox style="mso-next-textbox:#_x0000_s1142">
                <w:txbxContent>
                  <w:p w:rsidR="00875E3B" w:rsidRPr="00A410AF" w:rsidRDefault="00875E3B" w:rsidP="00875E3B">
                    <w:pPr>
                      <w:jc w:val="center"/>
                      <w:rPr>
                        <w:sz w:val="20"/>
                      </w:rPr>
                    </w:pPr>
                    <w:r w:rsidRPr="00A410AF">
                      <w:rPr>
                        <w:sz w:val="20"/>
                      </w:rPr>
                      <w:t>Вручение (направление) уведомления в получении документов</w:t>
                    </w:r>
                  </w:p>
                </w:txbxContent>
              </v:textbox>
            </v:rect>
            <v:rect id="_x0000_s1143" style="position:absolute;left:4216;top:7733;width:4531;height:412">
              <v:textbox>
                <w:txbxContent>
                  <w:p w:rsidR="00875E3B" w:rsidRPr="00A410AF" w:rsidRDefault="00875E3B" w:rsidP="00875E3B">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4" type="#_x0000_t34" style="position:absolute;left:7235;top:6095;width:885;height:2392;rotation:90" o:connectortype="elbow" adj="10788,-66823,-216586">
              <v:stroke endarrow="block"/>
            </v:shape>
            <v:rect id="_x0000_s1145" style="position:absolute;left:4216;top:8369;width:4531;height:586">
              <v:textbox>
                <w:txbxContent>
                  <w:p w:rsidR="00875E3B" w:rsidRPr="00A410AF" w:rsidRDefault="00875E3B" w:rsidP="00875E3B">
                    <w:pPr>
                      <w:jc w:val="center"/>
                      <w:rPr>
                        <w:sz w:val="20"/>
                      </w:rPr>
                    </w:pPr>
                    <w:r w:rsidRPr="00A410AF">
                      <w:rPr>
                        <w:sz w:val="20"/>
                      </w:rPr>
                      <w:t>Наличие оснований для отказа в предоставлении муниципальной услуги</w:t>
                    </w:r>
                  </w:p>
                </w:txbxContent>
              </v:textbox>
            </v:rect>
            <v:shape id="_x0000_s1146" type="#_x0000_t32" style="position:absolute;left:6482;top:8145;width:1;height:224" o:connectortype="straight">
              <v:stroke endarrow="block"/>
            </v:shape>
            <v:shape id="_x0000_s1147" type="#_x0000_t32" style="position:absolute;left:8861;top:5691;width:13;height:148" o:connectortype="straight">
              <v:stroke endarrow="block"/>
            </v:shape>
            <v:shape id="_x0000_s1148" type="#_x0000_t110" style="position:absolute;left:2555;top:9034;width:2984;height:2160">
              <v:textbox>
                <w:txbxContent>
                  <w:p w:rsidR="00875E3B" w:rsidRPr="00A410AF" w:rsidRDefault="00875E3B" w:rsidP="00875E3B">
                    <w:pPr>
                      <w:jc w:val="center"/>
                      <w:rPr>
                        <w:sz w:val="20"/>
                      </w:rPr>
                    </w:pPr>
                    <w:r w:rsidRPr="00A410AF">
                      <w:rPr>
                        <w:sz w:val="20"/>
                      </w:rPr>
                      <w:t>Имеются основания для отказа</w:t>
                    </w:r>
                  </w:p>
                </w:txbxContent>
              </v:textbox>
            </v:shape>
            <v:shape id="_x0000_s1149" type="#_x0000_t110" style="position:absolute;left:7370;top:9034;width:3053;height:2041">
              <v:textbox>
                <w:txbxContent>
                  <w:p w:rsidR="00875E3B" w:rsidRPr="00A410AF" w:rsidRDefault="00875E3B" w:rsidP="00875E3B">
                    <w:pPr>
                      <w:jc w:val="center"/>
                      <w:rPr>
                        <w:sz w:val="20"/>
                      </w:rPr>
                    </w:pPr>
                    <w:r w:rsidRPr="00A410AF">
                      <w:rPr>
                        <w:sz w:val="20"/>
                      </w:rPr>
                      <w:t>Отсутствуют основания для отказа</w:t>
                    </w:r>
                  </w:p>
                </w:txbxContent>
              </v:textbox>
            </v:shape>
            <v:shape id="_x0000_s1150" type="#_x0000_t33" style="position:absolute;left:4047;top:8662;width:169;height:372;rotation:180;flip:y" o:connectortype="elbow" adj="-538850,535006,-538850">
              <v:stroke endarrow="block"/>
            </v:shape>
            <v:shape id="_x0000_s1151" type="#_x0000_t33" style="position:absolute;left:8747;top:8662;width:150;height:372" o:connectortype="elbow" adj="-1259568,-535006,-1259568">
              <v:stroke endarrow="block"/>
            </v:shape>
            <v:rect id="_x0000_s1152" style="position:absolute;left:1930;top:11421;width:4213;height:2294">
              <v:textbox>
                <w:txbxContent>
                  <w:p w:rsidR="00875E3B" w:rsidRPr="00A410AF" w:rsidRDefault="00875E3B" w:rsidP="00875E3B">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153" style="position:absolute;left:6707;top:11421;width:4373;height:2294">
              <v:textbox>
                <w:txbxContent>
                  <w:p w:rsidR="00875E3B" w:rsidRPr="00A410AF" w:rsidRDefault="00875E3B" w:rsidP="00875E3B">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_x0000_s1154" type="#_x0000_t32" style="position:absolute;left:4037;top:11194;width:10;height:227;flip:x" o:connectortype="straight">
              <v:stroke endarrow="block"/>
            </v:shape>
            <v:shape id="_x0000_s1155" type="#_x0000_t32" style="position:absolute;left:8894;top:11075;width:3;height:346;flip:x" o:connectortype="straight">
              <v:stroke endarrow="block"/>
            </v:shape>
            <w10:wrap type="none"/>
            <w10:anchorlock/>
          </v:group>
        </w:pict>
      </w:r>
    </w:p>
    <w:p w:rsidR="00E4693E" w:rsidRPr="009D5A31" w:rsidRDefault="00E4693E" w:rsidP="00C72C76">
      <w:pPr>
        <w:pStyle w:val="1"/>
        <w:rPr>
          <w:b w:val="0"/>
          <w:sz w:val="26"/>
          <w:szCs w:val="26"/>
        </w:rPr>
      </w:pPr>
    </w:p>
    <w:p w:rsidR="00876656" w:rsidRPr="009D5A31" w:rsidRDefault="00876656" w:rsidP="00C72C76">
      <w:pPr>
        <w:pStyle w:val="1"/>
        <w:rPr>
          <w:b w:val="0"/>
          <w:sz w:val="26"/>
          <w:szCs w:val="26"/>
        </w:rPr>
      </w:pPr>
      <w:r w:rsidRPr="009D5A31">
        <w:rPr>
          <w:b w:val="0"/>
          <w:sz w:val="26"/>
          <w:szCs w:val="26"/>
        </w:rPr>
        <w:t xml:space="preserve">АДМИНИСТРАЦИЯ </w:t>
      </w:r>
      <w:r w:rsidR="005525F9" w:rsidRPr="009D5A31">
        <w:rPr>
          <w:b w:val="0"/>
          <w:sz w:val="26"/>
          <w:szCs w:val="26"/>
        </w:rPr>
        <w:t>ЛИЗИНОВ</w:t>
      </w:r>
      <w:r w:rsidRPr="009D5A31">
        <w:rPr>
          <w:b w:val="0"/>
          <w:sz w:val="26"/>
          <w:szCs w:val="26"/>
        </w:rPr>
        <w:t xml:space="preserve">СКОГО СЕЛЬСКОГО ПОСЕЛЕНИЯ  </w:t>
      </w:r>
    </w:p>
    <w:p w:rsidR="00876656" w:rsidRPr="009D5A31" w:rsidRDefault="00876656" w:rsidP="00C72C76">
      <w:pPr>
        <w:pStyle w:val="1"/>
        <w:rPr>
          <w:b w:val="0"/>
          <w:sz w:val="26"/>
          <w:szCs w:val="26"/>
        </w:rPr>
      </w:pPr>
      <w:r w:rsidRPr="009D5A31">
        <w:rPr>
          <w:b w:val="0"/>
          <w:sz w:val="26"/>
          <w:szCs w:val="26"/>
        </w:rPr>
        <w:t xml:space="preserve">РОССОШАНСКОГО МУНИЦИПАЛЬНОГО РАЙОНА </w:t>
      </w:r>
    </w:p>
    <w:p w:rsidR="00876656" w:rsidRPr="009D5A31" w:rsidRDefault="00876656" w:rsidP="00C72C76">
      <w:pPr>
        <w:pStyle w:val="1"/>
        <w:rPr>
          <w:b w:val="0"/>
          <w:sz w:val="26"/>
          <w:szCs w:val="26"/>
        </w:rPr>
      </w:pPr>
      <w:r w:rsidRPr="009D5A31">
        <w:rPr>
          <w:b w:val="0"/>
          <w:sz w:val="26"/>
          <w:szCs w:val="26"/>
        </w:rPr>
        <w:t>ВОРОНЕЖСКОЙ ОБЛАСТИ</w:t>
      </w:r>
    </w:p>
    <w:p w:rsidR="00876656" w:rsidRPr="009D5A31" w:rsidRDefault="00876656" w:rsidP="00C72C76">
      <w:pPr>
        <w:pStyle w:val="1"/>
        <w:rPr>
          <w:b w:val="0"/>
          <w:sz w:val="26"/>
          <w:szCs w:val="26"/>
        </w:rPr>
      </w:pPr>
    </w:p>
    <w:p w:rsidR="00876656" w:rsidRPr="009D5A31" w:rsidRDefault="00876656" w:rsidP="00C72C76">
      <w:pPr>
        <w:pStyle w:val="1"/>
        <w:rPr>
          <w:b w:val="0"/>
          <w:sz w:val="26"/>
          <w:szCs w:val="26"/>
        </w:rPr>
      </w:pPr>
      <w:r w:rsidRPr="009D5A31">
        <w:rPr>
          <w:b w:val="0"/>
          <w:sz w:val="26"/>
          <w:szCs w:val="26"/>
        </w:rPr>
        <w:t>ПОСТАНОВЛЕНИЕ</w:t>
      </w:r>
    </w:p>
    <w:p w:rsidR="00876656" w:rsidRPr="009D5A31" w:rsidRDefault="00876656" w:rsidP="00C72C76">
      <w:pPr>
        <w:pStyle w:val="2"/>
        <w:rPr>
          <w:b w:val="0"/>
          <w:sz w:val="26"/>
          <w:szCs w:val="26"/>
        </w:rPr>
      </w:pPr>
    </w:p>
    <w:p w:rsidR="00876656" w:rsidRPr="009D5A31" w:rsidRDefault="00876656" w:rsidP="00C72C76">
      <w:pPr>
        <w:pStyle w:val="2"/>
        <w:rPr>
          <w:b w:val="0"/>
          <w:sz w:val="26"/>
          <w:szCs w:val="26"/>
        </w:rPr>
      </w:pPr>
      <w:r w:rsidRPr="009D5A31">
        <w:rPr>
          <w:b w:val="0"/>
          <w:sz w:val="26"/>
          <w:szCs w:val="26"/>
        </w:rPr>
        <w:t xml:space="preserve">«    »      201   г. №   </w:t>
      </w:r>
    </w:p>
    <w:p w:rsidR="00876656" w:rsidRPr="009D5A31" w:rsidRDefault="00876656" w:rsidP="00C72C76">
      <w:pPr>
        <w:pStyle w:val="2"/>
        <w:rPr>
          <w:b w:val="0"/>
          <w:sz w:val="26"/>
          <w:szCs w:val="26"/>
        </w:rPr>
      </w:pPr>
      <w:r w:rsidRPr="009D5A31">
        <w:rPr>
          <w:b w:val="0"/>
          <w:sz w:val="26"/>
          <w:szCs w:val="26"/>
        </w:rPr>
        <w:t xml:space="preserve">х. Украинский </w:t>
      </w:r>
    </w:p>
    <w:p w:rsidR="00876656" w:rsidRPr="009D5A31" w:rsidRDefault="00876656" w:rsidP="00C72C76">
      <w:pPr>
        <w:pStyle w:val="2"/>
        <w:rPr>
          <w:b w:val="0"/>
          <w:sz w:val="26"/>
          <w:szCs w:val="26"/>
        </w:rPr>
      </w:pPr>
    </w:p>
    <w:p w:rsidR="00876656" w:rsidRPr="009D5A31" w:rsidRDefault="00876656" w:rsidP="00C72C76">
      <w:pPr>
        <w:widowControl w:val="0"/>
        <w:autoSpaceDE w:val="0"/>
        <w:autoSpaceDN w:val="0"/>
        <w:adjustRightInd w:val="0"/>
        <w:spacing w:after="0" w:line="240" w:lineRule="auto"/>
        <w:ind w:right="5103"/>
        <w:jc w:val="both"/>
        <w:rPr>
          <w:rFonts w:ascii="Arial" w:hAnsi="Arial" w:cs="Arial"/>
          <w:sz w:val="26"/>
          <w:szCs w:val="26"/>
        </w:rPr>
      </w:pPr>
      <w:r w:rsidRPr="009D5A31">
        <w:rPr>
          <w:rFonts w:ascii="Arial" w:hAnsi="Arial" w:cs="Arial"/>
          <w:sz w:val="26"/>
          <w:szCs w:val="26"/>
        </w:rPr>
        <w:t xml:space="preserve">Об утверждении административного регламента администрации </w:t>
      </w:r>
      <w:r w:rsidR="005525F9" w:rsidRPr="009D5A31">
        <w:rPr>
          <w:rFonts w:ascii="Arial" w:hAnsi="Arial" w:cs="Arial"/>
          <w:sz w:val="26"/>
          <w:szCs w:val="26"/>
        </w:rPr>
        <w:t>Лизинов</w:t>
      </w:r>
      <w:r w:rsidRPr="009D5A31">
        <w:rPr>
          <w:rFonts w:ascii="Arial" w:hAnsi="Arial" w:cs="Arial"/>
          <w:sz w:val="26"/>
          <w:szCs w:val="26"/>
        </w:rPr>
        <w:t xml:space="preserve">ского сельского поселения по предоставлению  муниципальной услуги </w:t>
      </w:r>
      <w:r w:rsidR="00E4693E" w:rsidRPr="009D5A31">
        <w:rPr>
          <w:rFonts w:ascii="Arial" w:hAnsi="Arial" w:cs="Arial"/>
          <w:sz w:val="26"/>
          <w:szCs w:val="26"/>
        </w:rPr>
        <w:t>«Подготовка, утверждение и выдача градостроительных планов земельных участков, расположенных на территории поселения»</w:t>
      </w:r>
    </w:p>
    <w:p w:rsidR="00876656" w:rsidRPr="009D5A31" w:rsidRDefault="00876656" w:rsidP="00C72C76">
      <w:pPr>
        <w:pStyle w:val="2"/>
        <w:rPr>
          <w:b w:val="0"/>
          <w:sz w:val="26"/>
          <w:szCs w:val="26"/>
        </w:rPr>
      </w:pPr>
    </w:p>
    <w:p w:rsidR="00876656" w:rsidRPr="009D5A31" w:rsidRDefault="00876656" w:rsidP="00C72C76">
      <w:pPr>
        <w:pStyle w:val="2"/>
        <w:tabs>
          <w:tab w:val="left" w:pos="4536"/>
        </w:tabs>
        <w:ind w:right="-1"/>
        <w:rPr>
          <w:b w:val="0"/>
          <w:sz w:val="26"/>
          <w:szCs w:val="26"/>
        </w:rPr>
      </w:pPr>
      <w:r w:rsidRPr="009D5A31">
        <w:rPr>
          <w:b w:val="0"/>
          <w:sz w:val="26"/>
          <w:szCs w:val="26"/>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5525F9" w:rsidRPr="009D5A31">
        <w:rPr>
          <w:b w:val="0"/>
          <w:sz w:val="26"/>
          <w:szCs w:val="26"/>
        </w:rPr>
        <w:t>Лизинов</w:t>
      </w:r>
      <w:r w:rsidRPr="009D5A31">
        <w:rPr>
          <w:b w:val="0"/>
          <w:sz w:val="26"/>
          <w:szCs w:val="26"/>
        </w:rPr>
        <w:t xml:space="preserve">ского сельского поселения от____             года №_______ «Об утверждении порядка разработки административных регламентов предоставления муниципальных услуг администрацией </w:t>
      </w:r>
      <w:r w:rsidR="005525F9" w:rsidRPr="009D5A31">
        <w:rPr>
          <w:b w:val="0"/>
          <w:sz w:val="26"/>
          <w:szCs w:val="26"/>
        </w:rPr>
        <w:t>Лизинов</w:t>
      </w:r>
      <w:r w:rsidRPr="009D5A31">
        <w:rPr>
          <w:b w:val="0"/>
          <w:sz w:val="26"/>
          <w:szCs w:val="26"/>
        </w:rPr>
        <w:t xml:space="preserve">ского сельского поселения» администрация </w:t>
      </w:r>
      <w:r w:rsidR="005525F9" w:rsidRPr="009D5A31">
        <w:rPr>
          <w:b w:val="0"/>
          <w:sz w:val="26"/>
          <w:szCs w:val="26"/>
        </w:rPr>
        <w:t>Лизинов</w:t>
      </w:r>
      <w:r w:rsidRPr="009D5A31">
        <w:rPr>
          <w:b w:val="0"/>
          <w:sz w:val="26"/>
          <w:szCs w:val="26"/>
        </w:rPr>
        <w:t>ского сельского поселения</w:t>
      </w:r>
    </w:p>
    <w:p w:rsidR="00876656" w:rsidRPr="009D5A31" w:rsidRDefault="00876656" w:rsidP="00C72C76">
      <w:pPr>
        <w:autoSpaceDE w:val="0"/>
        <w:autoSpaceDN w:val="0"/>
        <w:adjustRightInd w:val="0"/>
        <w:spacing w:after="0" w:line="240" w:lineRule="auto"/>
        <w:ind w:firstLine="540"/>
        <w:jc w:val="center"/>
        <w:outlineLvl w:val="0"/>
        <w:rPr>
          <w:rFonts w:ascii="Arial" w:hAnsi="Arial" w:cs="Arial"/>
          <w:sz w:val="26"/>
          <w:szCs w:val="26"/>
        </w:rPr>
      </w:pPr>
      <w:r w:rsidRPr="009D5A31">
        <w:rPr>
          <w:rFonts w:ascii="Arial" w:hAnsi="Arial" w:cs="Arial"/>
          <w:sz w:val="26"/>
          <w:szCs w:val="26"/>
        </w:rPr>
        <w:t>ПОСТАНОВЛЯЕТ:</w:t>
      </w:r>
    </w:p>
    <w:p w:rsidR="00876656" w:rsidRPr="009D5A31" w:rsidRDefault="00414C76" w:rsidP="00C72C76">
      <w:pPr>
        <w:widowControl w:val="0"/>
        <w:autoSpaceDE w:val="0"/>
        <w:autoSpaceDN w:val="0"/>
        <w:adjustRightInd w:val="0"/>
        <w:spacing w:after="0" w:line="240" w:lineRule="auto"/>
        <w:ind w:right="-2"/>
        <w:jc w:val="both"/>
        <w:rPr>
          <w:rFonts w:ascii="Arial" w:hAnsi="Arial" w:cs="Arial"/>
          <w:sz w:val="26"/>
          <w:szCs w:val="26"/>
        </w:rPr>
      </w:pPr>
      <w:r w:rsidRPr="009D5A31">
        <w:rPr>
          <w:rFonts w:ascii="Arial" w:hAnsi="Arial" w:cs="Arial"/>
          <w:sz w:val="26"/>
          <w:szCs w:val="26"/>
        </w:rPr>
        <w:t xml:space="preserve">1. </w:t>
      </w:r>
      <w:r w:rsidR="00876656" w:rsidRPr="009D5A31">
        <w:rPr>
          <w:rFonts w:ascii="Arial" w:hAnsi="Arial" w:cs="Arial"/>
          <w:sz w:val="26"/>
          <w:szCs w:val="26"/>
        </w:rPr>
        <w:t xml:space="preserve">Административный регламент по предоставлению муниципальной услуги </w:t>
      </w:r>
      <w:r w:rsidRPr="009D5A31">
        <w:rPr>
          <w:rFonts w:ascii="Arial" w:hAnsi="Arial" w:cs="Arial"/>
          <w:sz w:val="26"/>
          <w:szCs w:val="26"/>
        </w:rPr>
        <w:t>«Подготовка, утверждение и выдача градостроительных планов земельных участков, расположенных на территории поселения»</w:t>
      </w:r>
      <w:r w:rsidR="00876656" w:rsidRPr="009D5A31">
        <w:rPr>
          <w:rFonts w:ascii="Arial" w:hAnsi="Arial" w:cs="Arial"/>
          <w:sz w:val="26"/>
          <w:szCs w:val="26"/>
        </w:rPr>
        <w:t xml:space="preserve"> утвердить, согласно приложению №1.</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 xml:space="preserve">2. Опубликовать настоящее постановление в «Вестнике муниципальных правовых актов </w:t>
      </w:r>
      <w:r w:rsidR="005525F9" w:rsidRPr="009D5A31">
        <w:rPr>
          <w:rFonts w:ascii="Arial" w:hAnsi="Arial" w:cs="Arial"/>
          <w:sz w:val="26"/>
          <w:szCs w:val="26"/>
        </w:rPr>
        <w:t>Лизинов</w:t>
      </w:r>
      <w:r w:rsidRPr="009D5A31">
        <w:rPr>
          <w:rFonts w:ascii="Arial" w:hAnsi="Arial" w:cs="Arial"/>
          <w:sz w:val="26"/>
          <w:szCs w:val="26"/>
        </w:rPr>
        <w:t xml:space="preserve">ского сельского поселения Россошанского муниципального района Воронежской области» и на официальном сайте администрации </w:t>
      </w:r>
      <w:r w:rsidR="005525F9" w:rsidRPr="009D5A31">
        <w:rPr>
          <w:rFonts w:ascii="Arial" w:hAnsi="Arial" w:cs="Arial"/>
          <w:sz w:val="26"/>
          <w:szCs w:val="26"/>
        </w:rPr>
        <w:t>Лизинов</w:t>
      </w:r>
      <w:r w:rsidRPr="009D5A31">
        <w:rPr>
          <w:rFonts w:ascii="Arial" w:hAnsi="Arial" w:cs="Arial"/>
          <w:sz w:val="26"/>
          <w:szCs w:val="26"/>
        </w:rPr>
        <w:t>ского сельского поселения Россошанского муниципального района Воронежской области.</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3. Настоящее постановление вступает в силу с момента опубликования.</w:t>
      </w:r>
    </w:p>
    <w:p w:rsidR="00876656" w:rsidRPr="009D5A31" w:rsidRDefault="00876656" w:rsidP="00C72C76">
      <w:pPr>
        <w:tabs>
          <w:tab w:val="right" w:pos="9900"/>
        </w:tabs>
        <w:spacing w:after="0" w:line="240" w:lineRule="auto"/>
        <w:rPr>
          <w:rFonts w:ascii="Arial" w:hAnsi="Arial" w:cs="Arial"/>
          <w:sz w:val="26"/>
          <w:szCs w:val="26"/>
        </w:rPr>
      </w:pPr>
      <w:r w:rsidRPr="009D5A31">
        <w:rPr>
          <w:rFonts w:ascii="Arial" w:hAnsi="Arial" w:cs="Arial"/>
          <w:sz w:val="26"/>
          <w:szCs w:val="26"/>
        </w:rPr>
        <w:t xml:space="preserve">4. Контроль за исполнением настоящего постановления возложить на главу </w:t>
      </w:r>
      <w:r w:rsidR="005525F9" w:rsidRPr="009D5A31">
        <w:rPr>
          <w:rFonts w:ascii="Arial" w:hAnsi="Arial" w:cs="Arial"/>
          <w:sz w:val="26"/>
          <w:szCs w:val="26"/>
        </w:rPr>
        <w:t>Лизинов</w:t>
      </w:r>
      <w:r w:rsidRPr="009D5A31">
        <w:rPr>
          <w:rFonts w:ascii="Arial" w:hAnsi="Arial" w:cs="Arial"/>
          <w:sz w:val="26"/>
          <w:szCs w:val="26"/>
        </w:rPr>
        <w:t>ского сельского поселения Е.А. Венжега.</w:t>
      </w:r>
    </w:p>
    <w:p w:rsidR="00876656" w:rsidRPr="009D5A31" w:rsidRDefault="00876656" w:rsidP="00C72C76">
      <w:pPr>
        <w:tabs>
          <w:tab w:val="right" w:pos="9900"/>
        </w:tabs>
        <w:spacing w:after="0" w:line="240" w:lineRule="auto"/>
        <w:rPr>
          <w:rFonts w:ascii="Arial" w:hAnsi="Arial" w:cs="Arial"/>
          <w:sz w:val="26"/>
          <w:szCs w:val="26"/>
        </w:rPr>
      </w:pPr>
    </w:p>
    <w:p w:rsidR="00414C76" w:rsidRPr="009D5A31" w:rsidRDefault="00414C76" w:rsidP="00C72C76">
      <w:pPr>
        <w:tabs>
          <w:tab w:val="right" w:pos="9900"/>
        </w:tabs>
        <w:spacing w:after="0" w:line="240" w:lineRule="auto"/>
        <w:rPr>
          <w:rFonts w:ascii="Arial" w:hAnsi="Arial" w:cs="Arial"/>
          <w:sz w:val="26"/>
          <w:szCs w:val="26"/>
        </w:rPr>
      </w:pPr>
    </w:p>
    <w:p w:rsidR="00876656" w:rsidRPr="009D5A31" w:rsidRDefault="00876656" w:rsidP="00C72C76">
      <w:pPr>
        <w:tabs>
          <w:tab w:val="right" w:pos="9900"/>
        </w:tabs>
        <w:spacing w:after="0" w:line="240" w:lineRule="auto"/>
        <w:rPr>
          <w:rFonts w:ascii="Arial" w:hAnsi="Arial" w:cs="Arial"/>
          <w:sz w:val="26"/>
          <w:szCs w:val="26"/>
        </w:rPr>
      </w:pPr>
      <w:r w:rsidRPr="009D5A31">
        <w:rPr>
          <w:rFonts w:ascii="Arial" w:hAnsi="Arial" w:cs="Arial"/>
          <w:sz w:val="26"/>
          <w:szCs w:val="26"/>
        </w:rPr>
        <w:t xml:space="preserve">Глава </w:t>
      </w:r>
    </w:p>
    <w:p w:rsidR="00876656" w:rsidRPr="009D5A31" w:rsidRDefault="005525F9" w:rsidP="00C72C76">
      <w:pPr>
        <w:tabs>
          <w:tab w:val="right" w:pos="9900"/>
        </w:tabs>
        <w:spacing w:after="0" w:line="240" w:lineRule="auto"/>
        <w:rPr>
          <w:rFonts w:ascii="Arial" w:hAnsi="Arial" w:cs="Arial"/>
          <w:sz w:val="26"/>
          <w:szCs w:val="26"/>
        </w:rPr>
      </w:pPr>
      <w:r w:rsidRPr="009D5A31">
        <w:rPr>
          <w:rFonts w:ascii="Arial" w:hAnsi="Arial" w:cs="Arial"/>
          <w:sz w:val="26"/>
          <w:szCs w:val="26"/>
        </w:rPr>
        <w:t>Лизинов</w:t>
      </w:r>
      <w:r w:rsidR="00876656" w:rsidRPr="009D5A31">
        <w:rPr>
          <w:rFonts w:ascii="Arial" w:hAnsi="Arial" w:cs="Arial"/>
          <w:sz w:val="26"/>
          <w:szCs w:val="26"/>
        </w:rPr>
        <w:t>ского сельского поселения                                        Е.А. Венжега</w:t>
      </w:r>
    </w:p>
    <w:p w:rsidR="00876656" w:rsidRPr="009D5A31" w:rsidRDefault="00876656" w:rsidP="00C72C76">
      <w:pPr>
        <w:widowControl w:val="0"/>
        <w:autoSpaceDE w:val="0"/>
        <w:autoSpaceDN w:val="0"/>
        <w:adjustRightInd w:val="0"/>
        <w:spacing w:after="0" w:line="240" w:lineRule="auto"/>
        <w:jc w:val="right"/>
        <w:outlineLvl w:val="0"/>
        <w:rPr>
          <w:rFonts w:ascii="Arial" w:hAnsi="Arial" w:cs="Arial"/>
          <w:sz w:val="26"/>
          <w:szCs w:val="26"/>
        </w:rPr>
      </w:pPr>
    </w:p>
    <w:p w:rsidR="00876656" w:rsidRPr="009D5A31" w:rsidRDefault="00876656" w:rsidP="00C72C76">
      <w:pPr>
        <w:widowControl w:val="0"/>
        <w:autoSpaceDE w:val="0"/>
        <w:autoSpaceDN w:val="0"/>
        <w:adjustRightInd w:val="0"/>
        <w:spacing w:after="0" w:line="240" w:lineRule="auto"/>
        <w:jc w:val="right"/>
        <w:outlineLvl w:val="0"/>
        <w:rPr>
          <w:rFonts w:ascii="Arial" w:hAnsi="Arial" w:cs="Arial"/>
          <w:sz w:val="26"/>
          <w:szCs w:val="26"/>
        </w:rPr>
      </w:pPr>
    </w:p>
    <w:p w:rsidR="00876656" w:rsidRPr="009D5A31" w:rsidRDefault="00876656" w:rsidP="00C72C76">
      <w:pPr>
        <w:widowControl w:val="0"/>
        <w:autoSpaceDE w:val="0"/>
        <w:autoSpaceDN w:val="0"/>
        <w:adjustRightInd w:val="0"/>
        <w:spacing w:after="0" w:line="240" w:lineRule="auto"/>
        <w:jc w:val="right"/>
        <w:outlineLvl w:val="0"/>
        <w:rPr>
          <w:rFonts w:ascii="Arial" w:hAnsi="Arial" w:cs="Arial"/>
          <w:sz w:val="26"/>
          <w:szCs w:val="26"/>
        </w:rPr>
      </w:pPr>
    </w:p>
    <w:p w:rsidR="00414C76" w:rsidRPr="009D5A31" w:rsidRDefault="00414C76" w:rsidP="00C72C76">
      <w:pPr>
        <w:widowControl w:val="0"/>
        <w:autoSpaceDE w:val="0"/>
        <w:autoSpaceDN w:val="0"/>
        <w:adjustRightInd w:val="0"/>
        <w:spacing w:after="0" w:line="240" w:lineRule="auto"/>
        <w:jc w:val="right"/>
        <w:outlineLvl w:val="0"/>
        <w:rPr>
          <w:rFonts w:ascii="Arial" w:hAnsi="Arial" w:cs="Arial"/>
          <w:sz w:val="26"/>
          <w:szCs w:val="26"/>
        </w:rPr>
      </w:pPr>
    </w:p>
    <w:p w:rsidR="00414C76" w:rsidRPr="009D5A31" w:rsidRDefault="00414C76" w:rsidP="00C72C76">
      <w:pPr>
        <w:widowControl w:val="0"/>
        <w:autoSpaceDE w:val="0"/>
        <w:autoSpaceDN w:val="0"/>
        <w:adjustRightInd w:val="0"/>
        <w:spacing w:after="0" w:line="240" w:lineRule="auto"/>
        <w:jc w:val="right"/>
        <w:outlineLvl w:val="0"/>
        <w:rPr>
          <w:rFonts w:ascii="Arial" w:hAnsi="Arial" w:cs="Arial"/>
          <w:sz w:val="26"/>
          <w:szCs w:val="26"/>
        </w:rPr>
      </w:pPr>
    </w:p>
    <w:p w:rsidR="00414C76" w:rsidRPr="009D5A31" w:rsidRDefault="00414C76" w:rsidP="00C72C76">
      <w:pPr>
        <w:widowControl w:val="0"/>
        <w:autoSpaceDE w:val="0"/>
        <w:autoSpaceDN w:val="0"/>
        <w:adjustRightInd w:val="0"/>
        <w:spacing w:after="0" w:line="240" w:lineRule="auto"/>
        <w:jc w:val="right"/>
        <w:outlineLvl w:val="0"/>
        <w:rPr>
          <w:rFonts w:ascii="Arial" w:hAnsi="Arial" w:cs="Arial"/>
          <w:sz w:val="26"/>
          <w:szCs w:val="26"/>
        </w:rPr>
      </w:pPr>
    </w:p>
    <w:p w:rsidR="00414C76" w:rsidRPr="009D5A31" w:rsidRDefault="00414C76" w:rsidP="00C72C76">
      <w:pPr>
        <w:widowControl w:val="0"/>
        <w:autoSpaceDE w:val="0"/>
        <w:autoSpaceDN w:val="0"/>
        <w:adjustRightInd w:val="0"/>
        <w:spacing w:after="0" w:line="240" w:lineRule="auto"/>
        <w:jc w:val="right"/>
        <w:outlineLvl w:val="0"/>
        <w:rPr>
          <w:rFonts w:ascii="Arial" w:hAnsi="Arial" w:cs="Arial"/>
          <w:sz w:val="26"/>
          <w:szCs w:val="26"/>
        </w:rPr>
      </w:pPr>
    </w:p>
    <w:p w:rsidR="00414C76" w:rsidRPr="009D5A31" w:rsidRDefault="00414C76" w:rsidP="00C72C76">
      <w:pPr>
        <w:widowControl w:val="0"/>
        <w:autoSpaceDE w:val="0"/>
        <w:autoSpaceDN w:val="0"/>
        <w:adjustRightInd w:val="0"/>
        <w:spacing w:after="0" w:line="240" w:lineRule="auto"/>
        <w:jc w:val="right"/>
        <w:outlineLvl w:val="0"/>
        <w:rPr>
          <w:rFonts w:ascii="Arial" w:hAnsi="Arial" w:cs="Arial"/>
          <w:sz w:val="26"/>
          <w:szCs w:val="26"/>
        </w:rPr>
      </w:pPr>
    </w:p>
    <w:p w:rsidR="00876656" w:rsidRPr="009D5A31" w:rsidRDefault="00876656" w:rsidP="00C72C76">
      <w:pPr>
        <w:widowControl w:val="0"/>
        <w:autoSpaceDE w:val="0"/>
        <w:autoSpaceDN w:val="0"/>
        <w:adjustRightInd w:val="0"/>
        <w:spacing w:after="0" w:line="240" w:lineRule="auto"/>
        <w:jc w:val="right"/>
        <w:outlineLvl w:val="0"/>
        <w:rPr>
          <w:rFonts w:ascii="Arial" w:hAnsi="Arial" w:cs="Arial"/>
          <w:sz w:val="26"/>
          <w:szCs w:val="26"/>
        </w:rPr>
      </w:pPr>
    </w:p>
    <w:p w:rsidR="00876656" w:rsidRPr="009D5A31" w:rsidRDefault="00876656" w:rsidP="00C72C76">
      <w:pPr>
        <w:pStyle w:val="1"/>
        <w:rPr>
          <w:b w:val="0"/>
          <w:sz w:val="26"/>
          <w:szCs w:val="26"/>
        </w:rPr>
      </w:pPr>
    </w:p>
    <w:p w:rsidR="00876656" w:rsidRPr="009D5A31" w:rsidRDefault="00876656" w:rsidP="00C72C76">
      <w:pPr>
        <w:pStyle w:val="1"/>
        <w:rPr>
          <w:b w:val="0"/>
          <w:sz w:val="26"/>
          <w:szCs w:val="26"/>
        </w:rPr>
      </w:pPr>
      <w:r w:rsidRPr="009D5A31">
        <w:rPr>
          <w:b w:val="0"/>
          <w:sz w:val="26"/>
          <w:szCs w:val="26"/>
        </w:rPr>
        <w:t xml:space="preserve">АДМИНИСТРАЦИЯ </w:t>
      </w:r>
      <w:r w:rsidR="005525F9" w:rsidRPr="009D5A31">
        <w:rPr>
          <w:b w:val="0"/>
          <w:sz w:val="26"/>
          <w:szCs w:val="26"/>
        </w:rPr>
        <w:t>ЛИЗИНОВ</w:t>
      </w:r>
      <w:r w:rsidRPr="009D5A31">
        <w:rPr>
          <w:b w:val="0"/>
          <w:sz w:val="26"/>
          <w:szCs w:val="26"/>
        </w:rPr>
        <w:t xml:space="preserve">СКОГО СЕЛЬСКОГО ПОСЕЛЕНИЯ  </w:t>
      </w:r>
    </w:p>
    <w:p w:rsidR="00876656" w:rsidRPr="009D5A31" w:rsidRDefault="00876656" w:rsidP="00C72C76">
      <w:pPr>
        <w:pStyle w:val="1"/>
        <w:rPr>
          <w:b w:val="0"/>
          <w:sz w:val="26"/>
          <w:szCs w:val="26"/>
        </w:rPr>
      </w:pPr>
      <w:r w:rsidRPr="009D5A31">
        <w:rPr>
          <w:b w:val="0"/>
          <w:sz w:val="26"/>
          <w:szCs w:val="26"/>
        </w:rPr>
        <w:t xml:space="preserve">РОССОШАНСКОГО МУНИЦИПАЛЬНОГО РАЙОНА </w:t>
      </w:r>
    </w:p>
    <w:p w:rsidR="00876656" w:rsidRPr="009D5A31" w:rsidRDefault="00876656" w:rsidP="00C72C76">
      <w:pPr>
        <w:pStyle w:val="1"/>
        <w:rPr>
          <w:b w:val="0"/>
          <w:sz w:val="26"/>
          <w:szCs w:val="26"/>
        </w:rPr>
      </w:pPr>
      <w:r w:rsidRPr="009D5A31">
        <w:rPr>
          <w:b w:val="0"/>
          <w:sz w:val="26"/>
          <w:szCs w:val="26"/>
        </w:rPr>
        <w:t>ВОРОНЕЖСКОЙ ОБЛАСТИ</w:t>
      </w:r>
    </w:p>
    <w:p w:rsidR="00876656" w:rsidRPr="009D5A31" w:rsidRDefault="00876656" w:rsidP="00C72C76">
      <w:pPr>
        <w:pStyle w:val="1"/>
        <w:rPr>
          <w:b w:val="0"/>
          <w:sz w:val="26"/>
          <w:szCs w:val="26"/>
        </w:rPr>
      </w:pPr>
    </w:p>
    <w:p w:rsidR="00876656" w:rsidRPr="009D5A31" w:rsidRDefault="00876656" w:rsidP="00C72C76">
      <w:pPr>
        <w:pStyle w:val="1"/>
        <w:rPr>
          <w:b w:val="0"/>
          <w:sz w:val="26"/>
          <w:szCs w:val="26"/>
        </w:rPr>
      </w:pPr>
      <w:r w:rsidRPr="009D5A31">
        <w:rPr>
          <w:b w:val="0"/>
          <w:sz w:val="26"/>
          <w:szCs w:val="26"/>
        </w:rPr>
        <w:t>ПОСТАНОВЛЕНИЕ</w:t>
      </w:r>
    </w:p>
    <w:p w:rsidR="00876656" w:rsidRPr="009D5A31" w:rsidRDefault="00876656" w:rsidP="00C72C76">
      <w:pPr>
        <w:pStyle w:val="2"/>
        <w:rPr>
          <w:b w:val="0"/>
          <w:sz w:val="26"/>
          <w:szCs w:val="26"/>
        </w:rPr>
      </w:pPr>
    </w:p>
    <w:p w:rsidR="00876656" w:rsidRPr="009D5A31" w:rsidRDefault="00876656" w:rsidP="00C72C76">
      <w:pPr>
        <w:pStyle w:val="2"/>
        <w:rPr>
          <w:b w:val="0"/>
          <w:sz w:val="26"/>
          <w:szCs w:val="26"/>
        </w:rPr>
      </w:pPr>
      <w:r w:rsidRPr="009D5A31">
        <w:rPr>
          <w:b w:val="0"/>
          <w:sz w:val="26"/>
          <w:szCs w:val="26"/>
        </w:rPr>
        <w:t xml:space="preserve">«    »      201   г. №   </w:t>
      </w:r>
    </w:p>
    <w:p w:rsidR="00876656" w:rsidRPr="009D5A31" w:rsidRDefault="00876656" w:rsidP="00C72C76">
      <w:pPr>
        <w:pStyle w:val="2"/>
        <w:rPr>
          <w:b w:val="0"/>
          <w:sz w:val="26"/>
          <w:szCs w:val="26"/>
        </w:rPr>
      </w:pPr>
      <w:r w:rsidRPr="009D5A31">
        <w:rPr>
          <w:b w:val="0"/>
          <w:sz w:val="26"/>
          <w:szCs w:val="26"/>
        </w:rPr>
        <w:t xml:space="preserve">х. Украинский </w:t>
      </w:r>
    </w:p>
    <w:p w:rsidR="00876656" w:rsidRPr="009D5A31" w:rsidRDefault="00876656" w:rsidP="00C72C76">
      <w:pPr>
        <w:pStyle w:val="2"/>
        <w:rPr>
          <w:b w:val="0"/>
          <w:sz w:val="26"/>
          <w:szCs w:val="26"/>
        </w:rPr>
      </w:pPr>
    </w:p>
    <w:p w:rsidR="00876656" w:rsidRPr="009D5A31" w:rsidRDefault="00876656" w:rsidP="00C72C76">
      <w:pPr>
        <w:widowControl w:val="0"/>
        <w:autoSpaceDE w:val="0"/>
        <w:autoSpaceDN w:val="0"/>
        <w:adjustRightInd w:val="0"/>
        <w:spacing w:after="0" w:line="240" w:lineRule="auto"/>
        <w:ind w:right="5103"/>
        <w:jc w:val="both"/>
        <w:rPr>
          <w:rFonts w:ascii="Arial" w:hAnsi="Arial" w:cs="Arial"/>
          <w:bCs/>
          <w:sz w:val="26"/>
          <w:szCs w:val="26"/>
        </w:rPr>
      </w:pPr>
      <w:r w:rsidRPr="009D5A31">
        <w:rPr>
          <w:rFonts w:ascii="Arial" w:hAnsi="Arial" w:cs="Arial"/>
          <w:sz w:val="26"/>
          <w:szCs w:val="26"/>
        </w:rPr>
        <w:t xml:space="preserve">Об утверждении административного регламента администрации </w:t>
      </w:r>
      <w:r w:rsidR="005525F9" w:rsidRPr="009D5A31">
        <w:rPr>
          <w:rFonts w:ascii="Arial" w:hAnsi="Arial" w:cs="Arial"/>
          <w:sz w:val="26"/>
          <w:szCs w:val="26"/>
        </w:rPr>
        <w:t>Лизинов</w:t>
      </w:r>
      <w:r w:rsidRPr="009D5A31">
        <w:rPr>
          <w:rFonts w:ascii="Arial" w:hAnsi="Arial" w:cs="Arial"/>
          <w:sz w:val="26"/>
          <w:szCs w:val="26"/>
        </w:rPr>
        <w:t>ского сельского поселения по предоставлению  муниципальной услуги «</w:t>
      </w:r>
      <w:r w:rsidRPr="009D5A31">
        <w:rPr>
          <w:rFonts w:ascii="Arial" w:hAnsi="Arial" w:cs="Arial"/>
          <w:bCs/>
          <w:sz w:val="26"/>
          <w:szCs w:val="26"/>
        </w:rPr>
        <w:t>Предоставление информации об очередности предоставления муниципальных жилых помещений на условиях социального найма»</w:t>
      </w:r>
    </w:p>
    <w:p w:rsidR="00876656" w:rsidRPr="009D5A31" w:rsidRDefault="00876656" w:rsidP="00C72C76">
      <w:pPr>
        <w:widowControl w:val="0"/>
        <w:autoSpaceDE w:val="0"/>
        <w:autoSpaceDN w:val="0"/>
        <w:adjustRightInd w:val="0"/>
        <w:spacing w:after="0" w:line="240" w:lineRule="auto"/>
        <w:jc w:val="center"/>
        <w:rPr>
          <w:rFonts w:ascii="Arial" w:hAnsi="Arial" w:cs="Arial"/>
          <w:sz w:val="26"/>
          <w:szCs w:val="26"/>
        </w:rPr>
      </w:pPr>
    </w:p>
    <w:p w:rsidR="00876656" w:rsidRPr="009D5A31" w:rsidRDefault="00876656" w:rsidP="00C72C76">
      <w:pPr>
        <w:pStyle w:val="2"/>
        <w:rPr>
          <w:b w:val="0"/>
          <w:sz w:val="26"/>
          <w:szCs w:val="26"/>
        </w:rPr>
      </w:pPr>
    </w:p>
    <w:p w:rsidR="00876656" w:rsidRPr="009D5A31" w:rsidRDefault="00876656" w:rsidP="00C72C76">
      <w:pPr>
        <w:pStyle w:val="2"/>
        <w:tabs>
          <w:tab w:val="left" w:pos="4536"/>
        </w:tabs>
        <w:ind w:right="-1"/>
        <w:rPr>
          <w:b w:val="0"/>
          <w:sz w:val="26"/>
          <w:szCs w:val="26"/>
        </w:rPr>
      </w:pPr>
      <w:r w:rsidRPr="009D5A31">
        <w:rPr>
          <w:b w:val="0"/>
          <w:sz w:val="26"/>
          <w:szCs w:val="26"/>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5525F9" w:rsidRPr="009D5A31">
        <w:rPr>
          <w:b w:val="0"/>
          <w:sz w:val="26"/>
          <w:szCs w:val="26"/>
        </w:rPr>
        <w:t>Лизинов</w:t>
      </w:r>
      <w:r w:rsidRPr="009D5A31">
        <w:rPr>
          <w:b w:val="0"/>
          <w:sz w:val="26"/>
          <w:szCs w:val="26"/>
        </w:rPr>
        <w:t xml:space="preserve">ского сельского поселения от____             года №_______ «Об утверждении порядка разработки административных регламентов предоставления муниципальных услуг администрацией </w:t>
      </w:r>
      <w:r w:rsidR="005525F9" w:rsidRPr="009D5A31">
        <w:rPr>
          <w:b w:val="0"/>
          <w:sz w:val="26"/>
          <w:szCs w:val="26"/>
        </w:rPr>
        <w:t>Лизинов</w:t>
      </w:r>
      <w:r w:rsidRPr="009D5A31">
        <w:rPr>
          <w:b w:val="0"/>
          <w:sz w:val="26"/>
          <w:szCs w:val="26"/>
        </w:rPr>
        <w:t xml:space="preserve">ского сельского поселения» администрация </w:t>
      </w:r>
      <w:r w:rsidR="005525F9" w:rsidRPr="009D5A31">
        <w:rPr>
          <w:b w:val="0"/>
          <w:sz w:val="26"/>
          <w:szCs w:val="26"/>
        </w:rPr>
        <w:t>Лизинов</w:t>
      </w:r>
      <w:r w:rsidRPr="009D5A31">
        <w:rPr>
          <w:b w:val="0"/>
          <w:sz w:val="26"/>
          <w:szCs w:val="26"/>
        </w:rPr>
        <w:t>ского сельского поселения</w:t>
      </w:r>
    </w:p>
    <w:p w:rsidR="00876656" w:rsidRPr="009D5A31" w:rsidRDefault="00876656" w:rsidP="00C72C76">
      <w:pPr>
        <w:autoSpaceDE w:val="0"/>
        <w:autoSpaceDN w:val="0"/>
        <w:adjustRightInd w:val="0"/>
        <w:spacing w:after="0" w:line="240" w:lineRule="auto"/>
        <w:ind w:firstLine="540"/>
        <w:jc w:val="center"/>
        <w:outlineLvl w:val="0"/>
        <w:rPr>
          <w:rFonts w:ascii="Arial" w:hAnsi="Arial" w:cs="Arial"/>
          <w:sz w:val="26"/>
          <w:szCs w:val="26"/>
        </w:rPr>
      </w:pPr>
      <w:r w:rsidRPr="009D5A31">
        <w:rPr>
          <w:rFonts w:ascii="Arial" w:hAnsi="Arial" w:cs="Arial"/>
          <w:sz w:val="26"/>
          <w:szCs w:val="26"/>
        </w:rPr>
        <w:t>ПОСТАНОВЛЯЕТ:</w:t>
      </w:r>
    </w:p>
    <w:p w:rsidR="00876656" w:rsidRPr="009D5A31" w:rsidRDefault="00876656" w:rsidP="00767AF7">
      <w:pPr>
        <w:pStyle w:val="a3"/>
        <w:widowControl w:val="0"/>
        <w:numPr>
          <w:ilvl w:val="0"/>
          <w:numId w:val="1"/>
        </w:numPr>
        <w:tabs>
          <w:tab w:val="left" w:pos="284"/>
        </w:tabs>
        <w:autoSpaceDE w:val="0"/>
        <w:autoSpaceDN w:val="0"/>
        <w:adjustRightInd w:val="0"/>
        <w:spacing w:after="0" w:line="240" w:lineRule="auto"/>
        <w:ind w:left="0" w:right="-2" w:firstLine="0"/>
        <w:jc w:val="both"/>
        <w:rPr>
          <w:rFonts w:ascii="Arial" w:hAnsi="Arial" w:cs="Arial"/>
          <w:sz w:val="26"/>
          <w:szCs w:val="26"/>
        </w:rPr>
      </w:pPr>
      <w:r w:rsidRPr="009D5A31">
        <w:rPr>
          <w:rFonts w:ascii="Arial" w:hAnsi="Arial" w:cs="Arial"/>
          <w:sz w:val="26"/>
          <w:szCs w:val="26"/>
        </w:rPr>
        <w:t>Административный регламент по предоставлению муниципальной услуги «</w:t>
      </w:r>
      <w:r w:rsidRPr="009D5A31">
        <w:rPr>
          <w:rFonts w:ascii="Arial" w:hAnsi="Arial" w:cs="Arial"/>
          <w:bCs/>
          <w:sz w:val="26"/>
          <w:szCs w:val="26"/>
        </w:rPr>
        <w:t>Предоставление информации об очередности предоставления муниципальных жилых помещений на условиях социального найма»</w:t>
      </w:r>
      <w:r w:rsidRPr="009D5A31">
        <w:rPr>
          <w:rFonts w:ascii="Arial" w:hAnsi="Arial" w:cs="Arial"/>
          <w:sz w:val="26"/>
          <w:szCs w:val="26"/>
        </w:rPr>
        <w:t xml:space="preserve"> утвердить, согласно приложению.</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 xml:space="preserve">2. Опубликовать настоящее постановление в «Вестнике муниципальных правовых актов </w:t>
      </w:r>
      <w:r w:rsidR="005525F9" w:rsidRPr="009D5A31">
        <w:rPr>
          <w:rFonts w:ascii="Arial" w:hAnsi="Arial" w:cs="Arial"/>
          <w:sz w:val="26"/>
          <w:szCs w:val="26"/>
        </w:rPr>
        <w:t>Лизинов</w:t>
      </w:r>
      <w:r w:rsidRPr="009D5A31">
        <w:rPr>
          <w:rFonts w:ascii="Arial" w:hAnsi="Arial" w:cs="Arial"/>
          <w:sz w:val="26"/>
          <w:szCs w:val="26"/>
        </w:rPr>
        <w:t xml:space="preserve">ского сельского поселения Россошанского муниципального района Воронежской области» и на официальном сайте администрации </w:t>
      </w:r>
      <w:r w:rsidR="005525F9" w:rsidRPr="009D5A31">
        <w:rPr>
          <w:rFonts w:ascii="Arial" w:hAnsi="Arial" w:cs="Arial"/>
          <w:sz w:val="26"/>
          <w:szCs w:val="26"/>
        </w:rPr>
        <w:t>Лизинов</w:t>
      </w:r>
      <w:r w:rsidRPr="009D5A31">
        <w:rPr>
          <w:rFonts w:ascii="Arial" w:hAnsi="Arial" w:cs="Arial"/>
          <w:sz w:val="26"/>
          <w:szCs w:val="26"/>
        </w:rPr>
        <w:t>ского сельского поселения Россошанского муниципального района Воронежской области.</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3. Настоящее постановление вступает в силу с момента опубликования.</w:t>
      </w: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 xml:space="preserve">4. Контроль за исполнением настоящего постановления возложить на главу </w:t>
      </w:r>
      <w:r w:rsidR="005525F9" w:rsidRPr="009D5A31">
        <w:rPr>
          <w:rFonts w:ascii="Arial" w:hAnsi="Arial" w:cs="Arial"/>
          <w:sz w:val="26"/>
          <w:szCs w:val="26"/>
        </w:rPr>
        <w:t>Лизинов</w:t>
      </w:r>
      <w:r w:rsidRPr="009D5A31">
        <w:rPr>
          <w:rFonts w:ascii="Arial" w:hAnsi="Arial" w:cs="Arial"/>
          <w:sz w:val="26"/>
          <w:szCs w:val="26"/>
        </w:rPr>
        <w:t>ского сельского поселения Е.А. Венжега.</w:t>
      </w:r>
    </w:p>
    <w:p w:rsidR="00876656" w:rsidRPr="009D5A31" w:rsidRDefault="00876656" w:rsidP="00C72C76">
      <w:pPr>
        <w:tabs>
          <w:tab w:val="right" w:pos="9900"/>
        </w:tabs>
        <w:spacing w:after="0" w:line="240" w:lineRule="auto"/>
        <w:jc w:val="both"/>
        <w:rPr>
          <w:rFonts w:ascii="Arial" w:hAnsi="Arial" w:cs="Arial"/>
          <w:sz w:val="26"/>
          <w:szCs w:val="26"/>
        </w:rPr>
      </w:pPr>
    </w:p>
    <w:p w:rsidR="00876656" w:rsidRPr="009D5A31" w:rsidRDefault="00876656" w:rsidP="00C72C76">
      <w:pPr>
        <w:tabs>
          <w:tab w:val="right" w:pos="9900"/>
        </w:tabs>
        <w:spacing w:after="0" w:line="240" w:lineRule="auto"/>
        <w:jc w:val="both"/>
        <w:rPr>
          <w:rFonts w:ascii="Arial" w:hAnsi="Arial" w:cs="Arial"/>
          <w:sz w:val="26"/>
          <w:szCs w:val="26"/>
        </w:rPr>
      </w:pPr>
      <w:r w:rsidRPr="009D5A31">
        <w:rPr>
          <w:rFonts w:ascii="Arial" w:hAnsi="Arial" w:cs="Arial"/>
          <w:sz w:val="26"/>
          <w:szCs w:val="26"/>
        </w:rPr>
        <w:t xml:space="preserve">Глава </w:t>
      </w:r>
    </w:p>
    <w:p w:rsidR="00876656" w:rsidRPr="009D5A31" w:rsidRDefault="005525F9" w:rsidP="00C72C76">
      <w:pPr>
        <w:tabs>
          <w:tab w:val="right" w:pos="9900"/>
        </w:tabs>
        <w:spacing w:after="0" w:line="240" w:lineRule="auto"/>
        <w:rPr>
          <w:rFonts w:ascii="Arial" w:hAnsi="Arial" w:cs="Arial"/>
          <w:sz w:val="26"/>
          <w:szCs w:val="26"/>
        </w:rPr>
      </w:pPr>
      <w:r w:rsidRPr="009D5A31">
        <w:rPr>
          <w:rFonts w:ascii="Arial" w:hAnsi="Arial" w:cs="Arial"/>
          <w:sz w:val="26"/>
          <w:szCs w:val="26"/>
        </w:rPr>
        <w:t>Лизинов</w:t>
      </w:r>
      <w:r w:rsidR="00876656" w:rsidRPr="009D5A31">
        <w:rPr>
          <w:rFonts w:ascii="Arial" w:hAnsi="Arial" w:cs="Arial"/>
          <w:sz w:val="26"/>
          <w:szCs w:val="26"/>
        </w:rPr>
        <w:t>ского сельского поселения                                        Е.А. Венжега</w:t>
      </w:r>
    </w:p>
    <w:p w:rsidR="00876656" w:rsidRPr="009D5A31" w:rsidRDefault="00876656" w:rsidP="00C72C76">
      <w:pPr>
        <w:widowControl w:val="0"/>
        <w:autoSpaceDE w:val="0"/>
        <w:autoSpaceDN w:val="0"/>
        <w:adjustRightInd w:val="0"/>
        <w:spacing w:after="0" w:line="240" w:lineRule="auto"/>
        <w:jc w:val="right"/>
        <w:outlineLvl w:val="0"/>
        <w:rPr>
          <w:rFonts w:ascii="Arial" w:hAnsi="Arial" w:cs="Arial"/>
          <w:sz w:val="26"/>
          <w:szCs w:val="26"/>
        </w:rPr>
      </w:pPr>
    </w:p>
    <w:p w:rsidR="00B52CF0" w:rsidRPr="009D5A31" w:rsidRDefault="00B52CF0" w:rsidP="00C72C76">
      <w:pPr>
        <w:widowControl w:val="0"/>
        <w:autoSpaceDE w:val="0"/>
        <w:autoSpaceDN w:val="0"/>
        <w:adjustRightInd w:val="0"/>
        <w:spacing w:after="0" w:line="240" w:lineRule="auto"/>
        <w:jc w:val="right"/>
        <w:outlineLvl w:val="0"/>
        <w:rPr>
          <w:rFonts w:ascii="Arial" w:hAnsi="Arial" w:cs="Arial"/>
          <w:sz w:val="26"/>
          <w:szCs w:val="26"/>
        </w:rPr>
      </w:pPr>
    </w:p>
    <w:p w:rsidR="00B302D5" w:rsidRDefault="00B302D5" w:rsidP="00C72C76">
      <w:pPr>
        <w:widowControl w:val="0"/>
        <w:autoSpaceDE w:val="0"/>
        <w:autoSpaceDN w:val="0"/>
        <w:adjustRightInd w:val="0"/>
        <w:spacing w:after="0" w:line="240" w:lineRule="auto"/>
        <w:jc w:val="right"/>
        <w:outlineLvl w:val="0"/>
        <w:rPr>
          <w:rFonts w:ascii="Arial" w:hAnsi="Arial" w:cs="Arial"/>
          <w:sz w:val="26"/>
          <w:szCs w:val="26"/>
        </w:rPr>
      </w:pPr>
    </w:p>
    <w:p w:rsidR="009D5A31" w:rsidRPr="009D5A31" w:rsidRDefault="009D5A31" w:rsidP="00C72C76">
      <w:pPr>
        <w:widowControl w:val="0"/>
        <w:autoSpaceDE w:val="0"/>
        <w:autoSpaceDN w:val="0"/>
        <w:adjustRightInd w:val="0"/>
        <w:spacing w:after="0" w:line="240" w:lineRule="auto"/>
        <w:jc w:val="right"/>
        <w:outlineLvl w:val="0"/>
        <w:rPr>
          <w:rFonts w:ascii="Arial" w:hAnsi="Arial" w:cs="Arial"/>
          <w:sz w:val="26"/>
          <w:szCs w:val="26"/>
        </w:rPr>
      </w:pPr>
    </w:p>
    <w:sectPr w:rsidR="009D5A31" w:rsidRPr="009D5A31" w:rsidSect="00F25708">
      <w:headerReference w:type="default" r:id="rId12"/>
      <w:pgSz w:w="11905" w:h="16838" w:code="9"/>
      <w:pgMar w:top="567" w:right="567" w:bottom="567" w:left="1134"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254" w:rsidRDefault="00FC2254" w:rsidP="00FF1E33">
      <w:pPr>
        <w:spacing w:after="0" w:line="240" w:lineRule="auto"/>
      </w:pPr>
      <w:r>
        <w:separator/>
      </w:r>
    </w:p>
  </w:endnote>
  <w:endnote w:type="continuationSeparator" w:id="1">
    <w:p w:rsidR="00FC2254" w:rsidRDefault="00FC2254" w:rsidP="00FF1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254" w:rsidRDefault="00FC2254" w:rsidP="00FF1E33">
      <w:pPr>
        <w:spacing w:after="0" w:line="240" w:lineRule="auto"/>
      </w:pPr>
      <w:r>
        <w:separator/>
      </w:r>
    </w:p>
  </w:footnote>
  <w:footnote w:type="continuationSeparator" w:id="1">
    <w:p w:rsidR="00FC2254" w:rsidRDefault="00FC2254" w:rsidP="00FF1E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5C" w:rsidRDefault="00C66F5C" w:rsidP="00876656">
    <w:pPr>
      <w:pStyle w:val="a4"/>
    </w:pPr>
  </w:p>
  <w:p w:rsidR="00C66F5C" w:rsidRDefault="00C66F5C" w:rsidP="00B11EB2">
    <w:pPr>
      <w:pStyle w:val="a4"/>
      <w:tabs>
        <w:tab w:val="clear" w:pos="4677"/>
        <w:tab w:val="clear" w:pos="9355"/>
        <w:tab w:val="left" w:pos="32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407047"/>
    <w:multiLevelType w:val="hybridMultilevel"/>
    <w:tmpl w:val="AE92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7"/>
  </w:num>
  <w:num w:numId="2">
    <w:abstractNumId w:val="8"/>
  </w:num>
  <w:num w:numId="3">
    <w:abstractNumId w:val="29"/>
  </w:num>
  <w:num w:numId="4">
    <w:abstractNumId w:val="20"/>
  </w:num>
  <w:num w:numId="5">
    <w:abstractNumId w:val="25"/>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num>
  <w:num w:numId="14">
    <w:abstractNumId w:val="4"/>
  </w:num>
  <w:num w:numId="15">
    <w:abstractNumId w:val="13"/>
  </w:num>
  <w:num w:numId="16">
    <w:abstractNumId w:val="0"/>
  </w:num>
  <w:num w:numId="17">
    <w:abstractNumId w:val="5"/>
  </w:num>
  <w:num w:numId="18">
    <w:abstractNumId w:val="30"/>
  </w:num>
  <w:num w:numId="19">
    <w:abstractNumId w:val="18"/>
  </w:num>
  <w:num w:numId="20">
    <w:abstractNumId w:val="28"/>
  </w:num>
  <w:num w:numId="21">
    <w:abstractNumId w:val="27"/>
  </w:num>
  <w:num w:numId="22">
    <w:abstractNumId w:val="9"/>
  </w:num>
  <w:num w:numId="23">
    <w:abstractNumId w:val="22"/>
  </w:num>
  <w:num w:numId="24">
    <w:abstractNumId w:val="3"/>
  </w:num>
  <w:num w:numId="25">
    <w:abstractNumId w:val="11"/>
  </w:num>
  <w:num w:numId="26">
    <w:abstractNumId w:val="6"/>
  </w:num>
  <w:num w:numId="27">
    <w:abstractNumId w:val="2"/>
  </w:num>
  <w:num w:numId="28">
    <w:abstractNumId w:val="16"/>
  </w:num>
  <w:num w:numId="29">
    <w:abstractNumId w:val="23"/>
  </w:num>
  <w:num w:numId="30">
    <w:abstractNumId w:val="7"/>
  </w:num>
  <w:num w:numId="31">
    <w:abstractNumId w:val="21"/>
  </w:num>
  <w:num w:numId="32">
    <w:abstractNumId w:val="10"/>
  </w:num>
  <w:num w:numId="33">
    <w:abstractNumId w:val="24"/>
  </w:num>
  <w:num w:numId="34">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804687"/>
    <w:rsid w:val="00072600"/>
    <w:rsid w:val="00086D65"/>
    <w:rsid w:val="00090582"/>
    <w:rsid w:val="000A3CEF"/>
    <w:rsid w:val="000D78F9"/>
    <w:rsid w:val="00133FF1"/>
    <w:rsid w:val="001407F2"/>
    <w:rsid w:val="001B2FEE"/>
    <w:rsid w:val="00204344"/>
    <w:rsid w:val="002111B3"/>
    <w:rsid w:val="0022260F"/>
    <w:rsid w:val="00256B88"/>
    <w:rsid w:val="00273E38"/>
    <w:rsid w:val="00280243"/>
    <w:rsid w:val="002811FC"/>
    <w:rsid w:val="0028609E"/>
    <w:rsid w:val="00294A20"/>
    <w:rsid w:val="002B059F"/>
    <w:rsid w:val="002B4413"/>
    <w:rsid w:val="00314A5C"/>
    <w:rsid w:val="00334F1D"/>
    <w:rsid w:val="00335A22"/>
    <w:rsid w:val="00347212"/>
    <w:rsid w:val="0036064C"/>
    <w:rsid w:val="003628A7"/>
    <w:rsid w:val="003748BE"/>
    <w:rsid w:val="00396B2D"/>
    <w:rsid w:val="003B755C"/>
    <w:rsid w:val="003E6D6A"/>
    <w:rsid w:val="003F588C"/>
    <w:rsid w:val="003F72AB"/>
    <w:rsid w:val="00405B44"/>
    <w:rsid w:val="00405FBD"/>
    <w:rsid w:val="004077FF"/>
    <w:rsid w:val="00412897"/>
    <w:rsid w:val="00414C76"/>
    <w:rsid w:val="00430168"/>
    <w:rsid w:val="00430B54"/>
    <w:rsid w:val="00485077"/>
    <w:rsid w:val="004F1146"/>
    <w:rsid w:val="005118F2"/>
    <w:rsid w:val="005136C1"/>
    <w:rsid w:val="005525F9"/>
    <w:rsid w:val="00582908"/>
    <w:rsid w:val="005E4F42"/>
    <w:rsid w:val="006115EF"/>
    <w:rsid w:val="00623373"/>
    <w:rsid w:val="00646D8D"/>
    <w:rsid w:val="00650B3D"/>
    <w:rsid w:val="00664CC2"/>
    <w:rsid w:val="00666987"/>
    <w:rsid w:val="00677D59"/>
    <w:rsid w:val="00681F3E"/>
    <w:rsid w:val="006D0761"/>
    <w:rsid w:val="006D7822"/>
    <w:rsid w:val="006F12FE"/>
    <w:rsid w:val="00705F95"/>
    <w:rsid w:val="00721E01"/>
    <w:rsid w:val="00724852"/>
    <w:rsid w:val="00740DE5"/>
    <w:rsid w:val="00745919"/>
    <w:rsid w:val="00767AF7"/>
    <w:rsid w:val="007704C0"/>
    <w:rsid w:val="00796F4E"/>
    <w:rsid w:val="007A0A13"/>
    <w:rsid w:val="007A76D3"/>
    <w:rsid w:val="007B0FEA"/>
    <w:rsid w:val="007B4634"/>
    <w:rsid w:val="007E70B0"/>
    <w:rsid w:val="007F0703"/>
    <w:rsid w:val="00804687"/>
    <w:rsid w:val="0087180F"/>
    <w:rsid w:val="00875E3B"/>
    <w:rsid w:val="00876656"/>
    <w:rsid w:val="008776C4"/>
    <w:rsid w:val="008B2ACC"/>
    <w:rsid w:val="008D679F"/>
    <w:rsid w:val="008D71EE"/>
    <w:rsid w:val="008E7843"/>
    <w:rsid w:val="008F3E1B"/>
    <w:rsid w:val="009268F9"/>
    <w:rsid w:val="00933088"/>
    <w:rsid w:val="00953DA4"/>
    <w:rsid w:val="00956A54"/>
    <w:rsid w:val="0096553B"/>
    <w:rsid w:val="00974B2A"/>
    <w:rsid w:val="009772CB"/>
    <w:rsid w:val="00983283"/>
    <w:rsid w:val="009B7E69"/>
    <w:rsid w:val="009D5A31"/>
    <w:rsid w:val="009F10DD"/>
    <w:rsid w:val="00A049C7"/>
    <w:rsid w:val="00A0692E"/>
    <w:rsid w:val="00A95CEF"/>
    <w:rsid w:val="00AA141B"/>
    <w:rsid w:val="00AB57B9"/>
    <w:rsid w:val="00AD2540"/>
    <w:rsid w:val="00AD4914"/>
    <w:rsid w:val="00AD6F0F"/>
    <w:rsid w:val="00B01B2E"/>
    <w:rsid w:val="00B11EB2"/>
    <w:rsid w:val="00B302D5"/>
    <w:rsid w:val="00B52CF0"/>
    <w:rsid w:val="00B61A94"/>
    <w:rsid w:val="00B924C8"/>
    <w:rsid w:val="00B93A3C"/>
    <w:rsid w:val="00BB110C"/>
    <w:rsid w:val="00BD5695"/>
    <w:rsid w:val="00BF6751"/>
    <w:rsid w:val="00BF6C7D"/>
    <w:rsid w:val="00C006F4"/>
    <w:rsid w:val="00C3226D"/>
    <w:rsid w:val="00C429CF"/>
    <w:rsid w:val="00C46F76"/>
    <w:rsid w:val="00C66F5C"/>
    <w:rsid w:val="00C72C76"/>
    <w:rsid w:val="00C83E8E"/>
    <w:rsid w:val="00C857E5"/>
    <w:rsid w:val="00CA57E6"/>
    <w:rsid w:val="00CB0BEC"/>
    <w:rsid w:val="00CB284D"/>
    <w:rsid w:val="00D0410F"/>
    <w:rsid w:val="00D904F3"/>
    <w:rsid w:val="00DA4691"/>
    <w:rsid w:val="00DF70C6"/>
    <w:rsid w:val="00E01C52"/>
    <w:rsid w:val="00E46242"/>
    <w:rsid w:val="00E463D5"/>
    <w:rsid w:val="00E4693E"/>
    <w:rsid w:val="00E80CA7"/>
    <w:rsid w:val="00E823D9"/>
    <w:rsid w:val="00E85C03"/>
    <w:rsid w:val="00E96BE6"/>
    <w:rsid w:val="00EC44A4"/>
    <w:rsid w:val="00F25708"/>
    <w:rsid w:val="00F265E3"/>
    <w:rsid w:val="00F5382A"/>
    <w:rsid w:val="00F877E6"/>
    <w:rsid w:val="00FB1D19"/>
    <w:rsid w:val="00FB208F"/>
    <w:rsid w:val="00FC2254"/>
    <w:rsid w:val="00FF1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rules v:ext="edit">
        <o:r id="V:Rule11" type="connector" idref="#_x0000_s1146">
          <o:proxy start="" idref="#_x0000_s1143" connectloc="2"/>
          <o:proxy end="" idref="#_x0000_s1145" connectloc="0"/>
        </o:r>
        <o:r id="V:Rule12" type="connector" idref="#_x0000_s1141">
          <o:proxy start="" idref="#_x0000_s1136" connectloc="2"/>
          <o:proxy end="" idref="#_x0000_s1140" connectloc="0"/>
        </o:r>
        <o:r id="V:Rule13" type="connector" idref="#_x0000_s1139">
          <o:proxy start="" idref="#_x0000_s1135" connectloc="3"/>
          <o:proxy end="" idref="#_x0000_s1138" connectloc="0"/>
        </o:r>
        <o:r id="V:Rule14" type="connector" idref="#_x0000_s1155">
          <o:proxy start="" idref="#_x0000_s1149" connectloc="2"/>
          <o:proxy end="" idref="#_x0000_s1153" connectloc="0"/>
        </o:r>
        <o:r id="V:Rule15" type="connector" idref="#_x0000_s1154">
          <o:proxy start="" idref="#_x0000_s1148" connectloc="2"/>
          <o:proxy end="" idref="#_x0000_s1152" connectloc="0"/>
        </o:r>
        <o:r id="V:Rule16" type="connector" idref="#_x0000_s1151">
          <o:proxy start="" idref="#_x0000_s1145" connectloc="3"/>
          <o:proxy end="" idref="#_x0000_s1149" connectloc="0"/>
        </o:r>
        <o:r id="V:Rule17" type="connector" idref="#_x0000_s1144">
          <o:proxy start="" idref="#_x0000_s1142" connectloc="2"/>
          <o:proxy end="" idref="#_x0000_s1143" connectloc="0"/>
        </o:r>
        <o:r id="V:Rule18" type="connector" idref="#_x0000_s1137">
          <o:proxy start="" idref="#_x0000_s1135" connectloc="1"/>
          <o:proxy end="" idref="#_x0000_s1136" connectloc="0"/>
        </o:r>
        <o:r id="V:Rule19" type="connector" idref="#_x0000_s1150">
          <o:proxy start="" idref="#_x0000_s1145" connectloc="1"/>
          <o:proxy end="" idref="#_x0000_s1148" connectloc="0"/>
        </o:r>
        <o:r id="V:Rule20" type="connector" idref="#_x0000_s1147">
          <o:proxy start="" idref="#_x0000_s1138" connectloc="2"/>
          <o:proxy end="" idref="#_x0000_s114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046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E01C52"/>
    <w:pPr>
      <w:ind w:left="720"/>
      <w:contextualSpacing/>
    </w:pPr>
  </w:style>
  <w:style w:type="paragraph" w:customStyle="1" w:styleId="ConsPlusNormal">
    <w:name w:val="ConsPlusNormal"/>
    <w:link w:val="ConsPlusNormal0"/>
    <w:rsid w:val="00E96B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9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96BE6"/>
    <w:rPr>
      <w:rFonts w:ascii="Courier New" w:eastAsia="Times New Roman" w:hAnsi="Courier New" w:cs="Courier New"/>
      <w:sz w:val="20"/>
      <w:szCs w:val="20"/>
      <w:lang w:eastAsia="ru-RU"/>
    </w:rPr>
  </w:style>
  <w:style w:type="paragraph" w:styleId="a4">
    <w:name w:val="header"/>
    <w:basedOn w:val="a"/>
    <w:link w:val="a5"/>
    <w:uiPriority w:val="99"/>
    <w:unhideWhenUsed/>
    <w:rsid w:val="00FF1E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1E33"/>
  </w:style>
  <w:style w:type="paragraph" w:styleId="a6">
    <w:name w:val="footer"/>
    <w:basedOn w:val="a"/>
    <w:link w:val="a7"/>
    <w:unhideWhenUsed/>
    <w:rsid w:val="00FF1E33"/>
    <w:pPr>
      <w:tabs>
        <w:tab w:val="center" w:pos="4677"/>
        <w:tab w:val="right" w:pos="9355"/>
      </w:tabs>
      <w:spacing w:after="0" w:line="240" w:lineRule="auto"/>
    </w:pPr>
  </w:style>
  <w:style w:type="character" w:customStyle="1" w:styleId="a7">
    <w:name w:val="Нижний колонтитул Знак"/>
    <w:basedOn w:val="a0"/>
    <w:link w:val="a6"/>
    <w:rsid w:val="00FF1E33"/>
  </w:style>
  <w:style w:type="paragraph" w:styleId="a8">
    <w:name w:val="No Spacing"/>
    <w:link w:val="a9"/>
    <w:uiPriority w:val="1"/>
    <w:qFormat/>
    <w:rsid w:val="00B11EB2"/>
    <w:pPr>
      <w:spacing w:after="0" w:line="240" w:lineRule="auto"/>
    </w:pPr>
    <w:rPr>
      <w:rFonts w:asciiTheme="minorHAnsi" w:eastAsiaTheme="minorEastAsia" w:hAnsiTheme="minorHAnsi"/>
      <w:sz w:val="22"/>
    </w:rPr>
  </w:style>
  <w:style w:type="character" w:customStyle="1" w:styleId="a9">
    <w:name w:val="Без интервала Знак"/>
    <w:basedOn w:val="a0"/>
    <w:link w:val="a8"/>
    <w:uiPriority w:val="1"/>
    <w:rsid w:val="00B11EB2"/>
    <w:rPr>
      <w:rFonts w:asciiTheme="minorHAnsi" w:eastAsiaTheme="minorEastAsia" w:hAnsiTheme="minorHAnsi"/>
      <w:sz w:val="22"/>
    </w:rPr>
  </w:style>
  <w:style w:type="paragraph" w:styleId="aa">
    <w:name w:val="Balloon Text"/>
    <w:basedOn w:val="a"/>
    <w:link w:val="ab"/>
    <w:unhideWhenUsed/>
    <w:rsid w:val="00B11EB2"/>
    <w:pPr>
      <w:spacing w:after="0" w:line="240" w:lineRule="auto"/>
    </w:pPr>
    <w:rPr>
      <w:rFonts w:ascii="Tahoma" w:hAnsi="Tahoma" w:cs="Tahoma"/>
      <w:sz w:val="16"/>
      <w:szCs w:val="16"/>
    </w:rPr>
  </w:style>
  <w:style w:type="character" w:customStyle="1" w:styleId="ab">
    <w:name w:val="Текст выноски Знак"/>
    <w:basedOn w:val="a0"/>
    <w:link w:val="aa"/>
    <w:rsid w:val="00B11EB2"/>
    <w:rPr>
      <w:rFonts w:ascii="Tahoma" w:hAnsi="Tahoma" w:cs="Tahoma"/>
      <w:sz w:val="16"/>
      <w:szCs w:val="16"/>
    </w:rPr>
  </w:style>
  <w:style w:type="paragraph" w:customStyle="1" w:styleId="ConsPlusTitle">
    <w:name w:val="ConsPlusTitle"/>
    <w:rsid w:val="00396B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1Орган_ПР"/>
    <w:basedOn w:val="a"/>
    <w:link w:val="10"/>
    <w:qFormat/>
    <w:rsid w:val="00396B2D"/>
    <w:pPr>
      <w:snapToGrid w:val="0"/>
      <w:spacing w:after="0" w:line="240" w:lineRule="auto"/>
      <w:jc w:val="center"/>
    </w:pPr>
    <w:rPr>
      <w:rFonts w:ascii="Arial" w:eastAsia="Times New Roman" w:hAnsi="Arial" w:cs="Arial"/>
      <w:b/>
      <w:caps/>
      <w:sz w:val="24"/>
      <w:szCs w:val="28"/>
      <w:lang w:eastAsia="ar-SA"/>
    </w:rPr>
  </w:style>
  <w:style w:type="character" w:customStyle="1" w:styleId="10">
    <w:name w:val="1Орган_ПР Знак"/>
    <w:basedOn w:val="a0"/>
    <w:link w:val="1"/>
    <w:rsid w:val="00396B2D"/>
    <w:rPr>
      <w:rFonts w:ascii="Arial" w:eastAsia="Times New Roman" w:hAnsi="Arial" w:cs="Arial"/>
      <w:b/>
      <w:caps/>
      <w:sz w:val="24"/>
      <w:szCs w:val="28"/>
      <w:lang w:eastAsia="ar-SA"/>
    </w:rPr>
  </w:style>
  <w:style w:type="paragraph" w:customStyle="1" w:styleId="2">
    <w:name w:val="2Название"/>
    <w:basedOn w:val="a"/>
    <w:link w:val="20"/>
    <w:qFormat/>
    <w:rsid w:val="00396B2D"/>
    <w:pPr>
      <w:spacing w:after="0" w:line="240" w:lineRule="auto"/>
      <w:ind w:right="4536"/>
      <w:jc w:val="both"/>
    </w:pPr>
    <w:rPr>
      <w:rFonts w:ascii="Arial" w:eastAsia="Times New Roman" w:hAnsi="Arial" w:cs="Arial"/>
      <w:b/>
      <w:sz w:val="24"/>
      <w:szCs w:val="28"/>
      <w:lang w:eastAsia="ar-SA"/>
    </w:rPr>
  </w:style>
  <w:style w:type="character" w:customStyle="1" w:styleId="20">
    <w:name w:val="2Название Знак"/>
    <w:basedOn w:val="a0"/>
    <w:link w:val="2"/>
    <w:rsid w:val="00396B2D"/>
    <w:rPr>
      <w:rFonts w:ascii="Arial" w:eastAsia="Times New Roman" w:hAnsi="Arial" w:cs="Arial"/>
      <w:b/>
      <w:sz w:val="24"/>
      <w:szCs w:val="28"/>
      <w:lang w:eastAsia="ar-SA"/>
    </w:rPr>
  </w:style>
  <w:style w:type="character" w:customStyle="1" w:styleId="ConsPlusNormal0">
    <w:name w:val="ConsPlusNormal Знак"/>
    <w:link w:val="ConsPlusNormal"/>
    <w:locked/>
    <w:rsid w:val="00C66F5C"/>
    <w:rPr>
      <w:rFonts w:ascii="Arial" w:eastAsia="Times New Roman" w:hAnsi="Arial" w:cs="Arial"/>
      <w:sz w:val="20"/>
      <w:szCs w:val="20"/>
      <w:lang w:eastAsia="ru-RU"/>
    </w:rPr>
  </w:style>
  <w:style w:type="character" w:styleId="ac">
    <w:name w:val="Hyperlink"/>
    <w:rsid w:val="00C66F5C"/>
    <w:rPr>
      <w:color w:val="0000FF"/>
      <w:u w:val="single"/>
    </w:rPr>
  </w:style>
  <w:style w:type="paragraph" w:styleId="ad">
    <w:name w:val="footnote text"/>
    <w:basedOn w:val="a"/>
    <w:link w:val="ae"/>
    <w:rsid w:val="004077FF"/>
    <w:pPr>
      <w:spacing w:after="0" w:line="240" w:lineRule="auto"/>
    </w:pPr>
    <w:rPr>
      <w:rFonts w:eastAsia="Times New Roman" w:cs="Times New Roman"/>
      <w:sz w:val="20"/>
      <w:szCs w:val="20"/>
      <w:lang w:eastAsia="ru-RU"/>
    </w:rPr>
  </w:style>
  <w:style w:type="character" w:customStyle="1" w:styleId="ae">
    <w:name w:val="Текст сноски Знак"/>
    <w:basedOn w:val="a0"/>
    <w:link w:val="ad"/>
    <w:rsid w:val="004077FF"/>
    <w:rPr>
      <w:rFonts w:eastAsia="Times New Roman" w:cs="Times New Roman"/>
      <w:sz w:val="20"/>
      <w:szCs w:val="20"/>
      <w:lang w:eastAsia="ru-RU"/>
    </w:rPr>
  </w:style>
  <w:style w:type="character" w:styleId="af">
    <w:name w:val="footnote reference"/>
    <w:rsid w:val="004077FF"/>
    <w:rPr>
      <w:vertAlign w:val="superscript"/>
    </w:rPr>
  </w:style>
  <w:style w:type="paragraph" w:styleId="af0">
    <w:name w:val="Body Text"/>
    <w:basedOn w:val="a"/>
    <w:link w:val="af1"/>
    <w:rsid w:val="004077FF"/>
    <w:pPr>
      <w:spacing w:after="0" w:line="240" w:lineRule="auto"/>
      <w:jc w:val="both"/>
    </w:pPr>
    <w:rPr>
      <w:rFonts w:eastAsia="Times New Roman" w:cs="Times New Roman"/>
      <w:szCs w:val="20"/>
      <w:lang w:eastAsia="ru-RU"/>
    </w:rPr>
  </w:style>
  <w:style w:type="character" w:customStyle="1" w:styleId="af1">
    <w:name w:val="Основной текст Знак"/>
    <w:basedOn w:val="a0"/>
    <w:link w:val="af0"/>
    <w:rsid w:val="004077FF"/>
    <w:rPr>
      <w:rFonts w:eastAsia="Times New Roman" w:cs="Times New Roman"/>
      <w:szCs w:val="20"/>
      <w:lang w:eastAsia="ru-RU"/>
    </w:rPr>
  </w:style>
  <w:style w:type="character" w:styleId="af2">
    <w:name w:val="endnote reference"/>
    <w:basedOn w:val="a0"/>
    <w:unhideWhenUsed/>
    <w:rsid w:val="004077FF"/>
    <w:rPr>
      <w:vertAlign w:val="superscript"/>
    </w:rPr>
  </w:style>
  <w:style w:type="character" w:styleId="af3">
    <w:name w:val="page number"/>
    <w:basedOn w:val="a0"/>
    <w:rsid w:val="00C72C76"/>
  </w:style>
  <w:style w:type="paragraph" w:styleId="af4">
    <w:name w:val="Normal (Web)"/>
    <w:basedOn w:val="a"/>
    <w:uiPriority w:val="99"/>
    <w:unhideWhenUsed/>
    <w:rsid w:val="00C72C76"/>
    <w:pPr>
      <w:spacing w:before="100" w:beforeAutospacing="1" w:after="100" w:afterAutospacing="1" w:line="240" w:lineRule="auto"/>
    </w:pPr>
    <w:rPr>
      <w:rFonts w:eastAsia="Times New Roman" w:cs="Times New Roman"/>
      <w:sz w:val="24"/>
      <w:szCs w:val="24"/>
      <w:lang w:eastAsia="ru-RU"/>
    </w:rPr>
  </w:style>
  <w:style w:type="paragraph" w:customStyle="1" w:styleId="ConsPlusCell">
    <w:name w:val="ConsPlusCell"/>
    <w:uiPriority w:val="99"/>
    <w:rsid w:val="00C72C76"/>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endnote text"/>
    <w:basedOn w:val="a"/>
    <w:link w:val="af6"/>
    <w:rsid w:val="00875E3B"/>
    <w:pPr>
      <w:spacing w:after="0" w:line="240" w:lineRule="auto"/>
    </w:pPr>
    <w:rPr>
      <w:rFonts w:eastAsia="Times New Roman" w:cs="Times New Roman"/>
      <w:sz w:val="20"/>
      <w:szCs w:val="20"/>
      <w:lang w:eastAsia="ru-RU"/>
    </w:rPr>
  </w:style>
  <w:style w:type="character" w:customStyle="1" w:styleId="af6">
    <w:name w:val="Текст концевой сноски Знак"/>
    <w:basedOn w:val="a0"/>
    <w:link w:val="af5"/>
    <w:rsid w:val="00875E3B"/>
    <w:rPr>
      <w:rFonts w:eastAsia="Times New Roman" w:cs="Times New Roman"/>
      <w:sz w:val="20"/>
      <w:szCs w:val="20"/>
      <w:lang w:eastAsia="ru-RU"/>
    </w:rPr>
  </w:style>
  <w:style w:type="character" w:styleId="af7">
    <w:name w:val="annotation reference"/>
    <w:rsid w:val="00875E3B"/>
    <w:rPr>
      <w:sz w:val="16"/>
      <w:szCs w:val="16"/>
    </w:rPr>
  </w:style>
  <w:style w:type="paragraph" w:styleId="af8">
    <w:name w:val="annotation text"/>
    <w:basedOn w:val="a"/>
    <w:link w:val="af9"/>
    <w:rsid w:val="00875E3B"/>
    <w:pPr>
      <w:spacing w:after="0" w:line="240" w:lineRule="auto"/>
    </w:pPr>
    <w:rPr>
      <w:rFonts w:eastAsia="Times New Roman" w:cs="Times New Roman"/>
      <w:sz w:val="20"/>
      <w:szCs w:val="20"/>
      <w:lang w:eastAsia="ru-RU"/>
    </w:rPr>
  </w:style>
  <w:style w:type="character" w:customStyle="1" w:styleId="af9">
    <w:name w:val="Текст примечания Знак"/>
    <w:basedOn w:val="a0"/>
    <w:link w:val="af8"/>
    <w:rsid w:val="00875E3B"/>
    <w:rPr>
      <w:rFonts w:eastAsia="Times New Roman" w:cs="Times New Roman"/>
      <w:sz w:val="20"/>
      <w:szCs w:val="20"/>
      <w:lang w:eastAsia="ru-RU"/>
    </w:rPr>
  </w:style>
  <w:style w:type="paragraph" w:styleId="afa">
    <w:name w:val="annotation subject"/>
    <w:basedOn w:val="af8"/>
    <w:next w:val="af8"/>
    <w:link w:val="afb"/>
    <w:rsid w:val="00875E3B"/>
    <w:rPr>
      <w:b/>
      <w:bCs/>
    </w:rPr>
  </w:style>
  <w:style w:type="character" w:customStyle="1" w:styleId="afb">
    <w:name w:val="Тема примечания Знак"/>
    <w:basedOn w:val="af9"/>
    <w:link w:val="afa"/>
    <w:rsid w:val="00875E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046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zinovka.rossoshm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zinovskoe@yandex.ru" TargetMode="External"/><Relationship Id="rId5" Type="http://schemas.openxmlformats.org/officeDocument/2006/relationships/webSettings" Target="webSettings.xml"/><Relationship Id="rId10" Type="http://schemas.openxmlformats.org/officeDocument/2006/relationships/hyperlink" Target="http://lizinovka.rossoshmr.ru/"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lizinovka.rossoshm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F572-DCC0-4605-B99A-8B521447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9856</Words>
  <Characters>56184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Е.В.</dc:creator>
  <cp:lastModifiedBy>Admin</cp:lastModifiedBy>
  <cp:revision>20</cp:revision>
  <cp:lastPrinted>2014-09-24T04:17:00Z</cp:lastPrinted>
  <dcterms:created xsi:type="dcterms:W3CDTF">2015-08-24T07:57:00Z</dcterms:created>
  <dcterms:modified xsi:type="dcterms:W3CDTF">2015-08-24T09:36:00Z</dcterms:modified>
</cp:coreProperties>
</file>