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4700" w:rsidRDefault="00DE5BF1" w:rsidP="00DE5BF1">
      <w:pPr>
        <w:jc w:val="center"/>
        <w:rPr>
          <w:rFonts w:ascii="Times New Roman" w:hAnsi="Times New Roman"/>
          <w:sz w:val="28"/>
          <w:szCs w:val="28"/>
        </w:rPr>
      </w:pPr>
      <w:r w:rsidRPr="00DE5BF1">
        <w:rPr>
          <w:rFonts w:ascii="Times New Roman" w:hAnsi="Times New Roman"/>
          <w:sz w:val="28"/>
          <w:szCs w:val="28"/>
        </w:rPr>
        <w:t>Уважаемые жители</w:t>
      </w:r>
      <w:r>
        <w:rPr>
          <w:rFonts w:ascii="Times New Roman" w:hAnsi="Times New Roman"/>
          <w:sz w:val="28"/>
          <w:szCs w:val="28"/>
        </w:rPr>
        <w:t>!</w:t>
      </w:r>
    </w:p>
    <w:p w:rsidR="00DE5BF1" w:rsidRDefault="00DE5BF1" w:rsidP="00DE5BF1">
      <w:pPr>
        <w:jc w:val="center"/>
        <w:rPr>
          <w:rFonts w:ascii="Times New Roman" w:hAnsi="Times New Roman"/>
          <w:sz w:val="28"/>
          <w:szCs w:val="28"/>
        </w:rPr>
      </w:pPr>
    </w:p>
    <w:p w:rsidR="00DE5BF1" w:rsidRDefault="00DE5BF1" w:rsidP="001C3C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Администрация </w:t>
      </w:r>
      <w:r w:rsidR="008F638F">
        <w:rPr>
          <w:rFonts w:ascii="Times New Roman" w:hAnsi="Times New Roman"/>
          <w:sz w:val="28"/>
          <w:szCs w:val="28"/>
        </w:rPr>
        <w:t>Лизиновского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доводит до </w:t>
      </w:r>
      <w:r w:rsidR="007C756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ашего сведения, что Ф</w:t>
      </w:r>
      <w:r w:rsidR="006D59E2">
        <w:rPr>
          <w:rFonts w:ascii="Times New Roman" w:hAnsi="Times New Roman"/>
          <w:sz w:val="28"/>
          <w:szCs w:val="28"/>
        </w:rPr>
        <w:t>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6D59E2">
        <w:rPr>
          <w:rFonts w:ascii="Times New Roman" w:hAnsi="Times New Roman"/>
          <w:sz w:val="28"/>
          <w:szCs w:val="28"/>
        </w:rPr>
        <w:t xml:space="preserve">от 30.12.2021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D59E2">
        <w:rPr>
          <w:rFonts w:ascii="Times New Roman" w:hAnsi="Times New Roman"/>
          <w:sz w:val="28"/>
          <w:szCs w:val="28"/>
        </w:rPr>
        <w:t>478-ФЗ</w:t>
      </w:r>
      <w:r>
        <w:rPr>
          <w:rFonts w:ascii="Times New Roman" w:hAnsi="Times New Roman"/>
          <w:sz w:val="28"/>
          <w:szCs w:val="28"/>
        </w:rPr>
        <w:t xml:space="preserve"> установлен упрощенный порядок оформления построенных, реконструируемых жилых домов (пристройки, перевод холодной веранды в отапливаемую). Для этого достаточно оформить технический план</w:t>
      </w:r>
      <w:r w:rsidR="00C20F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заполнить декларацию (эти документы оформляет кадастровый инженер) и подать документы в МФЦ для регистрации права или внесения изменений.</w:t>
      </w:r>
    </w:p>
    <w:p w:rsidR="001C3CE1" w:rsidRDefault="00DE5BF1" w:rsidP="001C3CE1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3CE1">
        <w:rPr>
          <w:sz w:val="28"/>
          <w:szCs w:val="28"/>
        </w:rPr>
        <w:t>До 31.12.2024 года государственная пошлина за вн</w:t>
      </w:r>
      <w:r w:rsidR="009B4166">
        <w:rPr>
          <w:sz w:val="28"/>
          <w:szCs w:val="28"/>
        </w:rPr>
        <w:t>есение изменений не взымается, с</w:t>
      </w:r>
      <w:r w:rsidR="00560279">
        <w:rPr>
          <w:sz w:val="28"/>
          <w:szCs w:val="28"/>
        </w:rPr>
        <w:t xml:space="preserve"> 01.01.2025 года</w:t>
      </w:r>
      <w:r w:rsidR="001C3CE1">
        <w:rPr>
          <w:sz w:val="28"/>
          <w:szCs w:val="28"/>
        </w:rPr>
        <w:t xml:space="preserve"> в соответствии с Ф</w:t>
      </w:r>
      <w:r w:rsidR="006D59E2">
        <w:rPr>
          <w:sz w:val="28"/>
          <w:szCs w:val="28"/>
        </w:rPr>
        <w:t>едеральным законом</w:t>
      </w:r>
      <w:r w:rsidR="001C3CE1">
        <w:rPr>
          <w:sz w:val="28"/>
          <w:szCs w:val="28"/>
        </w:rPr>
        <w:t xml:space="preserve"> от 12.07.2024 г. № 176-ФЗ</w:t>
      </w:r>
      <w:r w:rsidR="001C3CE1">
        <w:rPr>
          <w:rFonts w:ascii="Montserrat" w:hAnsi="Montserrat"/>
          <w:color w:val="273350"/>
          <w:shd w:val="clear" w:color="auto" w:fill="FFFFFF"/>
        </w:rPr>
        <w:t xml:space="preserve"> </w:t>
      </w:r>
      <w:r w:rsidRPr="001C3CE1">
        <w:rPr>
          <w:sz w:val="28"/>
          <w:szCs w:val="28"/>
        </w:rPr>
        <w:t>государственная пошлина будет составлять</w:t>
      </w:r>
      <w:r w:rsidR="001C3CE1" w:rsidRPr="001C3CE1">
        <w:rPr>
          <w:sz w:val="28"/>
          <w:szCs w:val="28"/>
        </w:rPr>
        <w:t>:</w:t>
      </w:r>
      <w:r w:rsidRPr="001C3CE1">
        <w:rPr>
          <w:sz w:val="28"/>
          <w:szCs w:val="28"/>
        </w:rPr>
        <w:t xml:space="preserve"> </w:t>
      </w:r>
    </w:p>
    <w:p w:rsidR="001C3CE1" w:rsidRPr="009B4166" w:rsidRDefault="001C3CE1" w:rsidP="009B4166">
      <w:pPr>
        <w:pStyle w:val="af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B4166">
        <w:rPr>
          <w:sz w:val="28"/>
          <w:szCs w:val="28"/>
        </w:rPr>
        <w:t xml:space="preserve">- за осуществляемые одновременно государственный кадастровый учет и государственную регистрацию прав на созданные (образованные) объекты недвижимости: в отношении объекта недвижимости, кадастровая стоимость которого не определена или не превышает 20 000 000 рублей - </w:t>
      </w:r>
      <w:r w:rsidRPr="009B4166">
        <w:rPr>
          <w:b/>
          <w:sz w:val="28"/>
          <w:szCs w:val="28"/>
        </w:rPr>
        <w:t>6000 рублей</w:t>
      </w:r>
      <w:r w:rsidRPr="009B4166">
        <w:rPr>
          <w:sz w:val="28"/>
          <w:szCs w:val="28"/>
        </w:rPr>
        <w:t>;</w:t>
      </w:r>
    </w:p>
    <w:p w:rsidR="00DE5BF1" w:rsidRPr="009B4166" w:rsidRDefault="001C3CE1" w:rsidP="009B4166">
      <w:pPr>
        <w:pStyle w:val="af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B4166">
        <w:rPr>
          <w:sz w:val="28"/>
          <w:szCs w:val="28"/>
        </w:rPr>
        <w:t xml:space="preserve">- за государственный кадастровый учет в связи с изменением сведений об объекте недвижимости - </w:t>
      </w:r>
      <w:r w:rsidRPr="009B4166">
        <w:rPr>
          <w:b/>
          <w:sz w:val="28"/>
          <w:szCs w:val="28"/>
        </w:rPr>
        <w:t>1000 рублей</w:t>
      </w:r>
      <w:r w:rsidRPr="009B4166">
        <w:rPr>
          <w:sz w:val="28"/>
          <w:szCs w:val="28"/>
        </w:rPr>
        <w:t>.</w:t>
      </w:r>
    </w:p>
    <w:p w:rsidR="00DE5BF1" w:rsidRDefault="00DE5BF1" w:rsidP="001C3C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3CE1">
        <w:rPr>
          <w:rFonts w:ascii="Times New Roman" w:hAnsi="Times New Roman"/>
          <w:sz w:val="28"/>
          <w:szCs w:val="28"/>
        </w:rPr>
        <w:tab/>
        <w:t>Рекомендуем Вам не откладывать</w:t>
      </w:r>
      <w:r>
        <w:rPr>
          <w:rFonts w:ascii="Times New Roman" w:hAnsi="Times New Roman"/>
          <w:sz w:val="28"/>
          <w:szCs w:val="28"/>
        </w:rPr>
        <w:t xml:space="preserve"> оформление документов</w:t>
      </w:r>
      <w:r w:rsidR="009B4166">
        <w:rPr>
          <w:rFonts w:ascii="Times New Roman" w:hAnsi="Times New Roman"/>
          <w:sz w:val="28"/>
          <w:szCs w:val="28"/>
        </w:rPr>
        <w:t xml:space="preserve"> в упрощенном порядке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9B4166">
        <w:rPr>
          <w:rFonts w:ascii="Times New Roman" w:hAnsi="Times New Roman"/>
          <w:sz w:val="28"/>
          <w:szCs w:val="28"/>
        </w:rPr>
        <w:t>построенный или</w:t>
      </w:r>
      <w:r w:rsidR="007C7562">
        <w:rPr>
          <w:rFonts w:ascii="Times New Roman" w:hAnsi="Times New Roman"/>
          <w:sz w:val="28"/>
          <w:szCs w:val="28"/>
        </w:rPr>
        <w:t xml:space="preserve"> реконструируемый </w:t>
      </w:r>
      <w:r>
        <w:rPr>
          <w:rFonts w:ascii="Times New Roman" w:hAnsi="Times New Roman"/>
          <w:sz w:val="28"/>
          <w:szCs w:val="28"/>
        </w:rPr>
        <w:t>дом</w:t>
      </w:r>
      <w:r w:rsidR="009B416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сделать это в </w:t>
      </w:r>
      <w:r w:rsidR="009B4166">
        <w:rPr>
          <w:rFonts w:ascii="Times New Roman" w:hAnsi="Times New Roman"/>
          <w:sz w:val="28"/>
          <w:szCs w:val="28"/>
        </w:rPr>
        <w:t xml:space="preserve">текущем 2024 </w:t>
      </w:r>
      <w:r>
        <w:rPr>
          <w:rFonts w:ascii="Times New Roman" w:hAnsi="Times New Roman"/>
          <w:sz w:val="28"/>
          <w:szCs w:val="28"/>
        </w:rPr>
        <w:t>году</w:t>
      </w:r>
      <w:r w:rsidR="009B4166">
        <w:rPr>
          <w:rFonts w:ascii="Times New Roman" w:hAnsi="Times New Roman"/>
          <w:sz w:val="28"/>
          <w:szCs w:val="28"/>
        </w:rPr>
        <w:t xml:space="preserve"> без уплаты госпошлины</w:t>
      </w:r>
      <w:r>
        <w:rPr>
          <w:rFonts w:ascii="Times New Roman" w:hAnsi="Times New Roman"/>
          <w:sz w:val="28"/>
          <w:szCs w:val="28"/>
        </w:rPr>
        <w:t>.</w:t>
      </w:r>
    </w:p>
    <w:p w:rsidR="00DE5BF1" w:rsidRPr="00DE5BF1" w:rsidRDefault="00DE5BF1" w:rsidP="001C3C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всем возникающим вопросам обращаться </w:t>
      </w:r>
      <w:r w:rsidR="00C20FA2">
        <w:rPr>
          <w:rFonts w:ascii="Times New Roman" w:hAnsi="Times New Roman"/>
          <w:sz w:val="28"/>
          <w:szCs w:val="28"/>
        </w:rPr>
        <w:t xml:space="preserve">к специалистам </w:t>
      </w:r>
      <w:r>
        <w:rPr>
          <w:rFonts w:ascii="Times New Roman" w:hAnsi="Times New Roman"/>
          <w:sz w:val="28"/>
          <w:szCs w:val="28"/>
        </w:rPr>
        <w:t>в сельскую администрацию или в отдел архитектуры</w:t>
      </w:r>
      <w:r w:rsidR="00C20FA2">
        <w:rPr>
          <w:rFonts w:ascii="Times New Roman" w:hAnsi="Times New Roman"/>
          <w:sz w:val="28"/>
          <w:szCs w:val="28"/>
        </w:rPr>
        <w:t xml:space="preserve"> и градостроительства Россошанского муниципального района</w:t>
      </w:r>
      <w:r w:rsidR="007C7562">
        <w:rPr>
          <w:rFonts w:ascii="Times New Roman" w:hAnsi="Times New Roman"/>
          <w:sz w:val="28"/>
          <w:szCs w:val="28"/>
        </w:rPr>
        <w:t xml:space="preserve"> по тел.: 8/47396/52298.</w:t>
      </w:r>
    </w:p>
    <w:sectPr w:rsidR="00DE5BF1" w:rsidRPr="00DE5BF1" w:rsidSect="00DE5B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BF1"/>
    <w:rsid w:val="001C3CE1"/>
    <w:rsid w:val="00560279"/>
    <w:rsid w:val="006D59E2"/>
    <w:rsid w:val="007C7562"/>
    <w:rsid w:val="008F638F"/>
    <w:rsid w:val="009B4166"/>
    <w:rsid w:val="00C20FA2"/>
    <w:rsid w:val="00DB44F3"/>
    <w:rsid w:val="00DE5BF1"/>
    <w:rsid w:val="00E0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31F2"/>
  <w15:docId w15:val="{10432B31-D4C9-4715-B156-65DAB8B9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4F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44F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4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4F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4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4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4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4F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4F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4F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B44F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B44F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B44F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B44F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B44F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B44F3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DB44F3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B44F3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B44F3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DB44F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10"/>
    <w:rsid w:val="00DB44F3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B44F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DB44F3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DB44F3"/>
    <w:rPr>
      <w:b/>
      <w:bCs/>
    </w:rPr>
  </w:style>
  <w:style w:type="character" w:styleId="a8">
    <w:name w:val="Emphasis"/>
    <w:uiPriority w:val="20"/>
    <w:qFormat/>
    <w:rsid w:val="00DB44F3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DB44F3"/>
    <w:rPr>
      <w:szCs w:val="32"/>
    </w:rPr>
  </w:style>
  <w:style w:type="paragraph" w:styleId="aa">
    <w:name w:val="List Paragraph"/>
    <w:basedOn w:val="a"/>
    <w:uiPriority w:val="34"/>
    <w:qFormat/>
    <w:rsid w:val="00DB4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44F3"/>
    <w:rPr>
      <w:i/>
    </w:rPr>
  </w:style>
  <w:style w:type="character" w:customStyle="1" w:styleId="22">
    <w:name w:val="Цитата 2 Знак"/>
    <w:link w:val="21"/>
    <w:uiPriority w:val="29"/>
    <w:rsid w:val="00DB44F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B44F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DB44F3"/>
    <w:rPr>
      <w:b/>
      <w:i/>
      <w:sz w:val="24"/>
    </w:rPr>
  </w:style>
  <w:style w:type="character" w:styleId="ad">
    <w:name w:val="Subtle Emphasis"/>
    <w:uiPriority w:val="19"/>
    <w:qFormat/>
    <w:rsid w:val="00DB44F3"/>
    <w:rPr>
      <w:i/>
      <w:color w:val="5A5A5A"/>
    </w:rPr>
  </w:style>
  <w:style w:type="character" w:styleId="ae">
    <w:name w:val="Intense Emphasis"/>
    <w:uiPriority w:val="21"/>
    <w:qFormat/>
    <w:rsid w:val="00DB44F3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DB44F3"/>
    <w:rPr>
      <w:sz w:val="24"/>
      <w:szCs w:val="24"/>
      <w:u w:val="single"/>
    </w:rPr>
  </w:style>
  <w:style w:type="character" w:styleId="af0">
    <w:name w:val="Intense Reference"/>
    <w:uiPriority w:val="32"/>
    <w:qFormat/>
    <w:rsid w:val="00DB44F3"/>
    <w:rPr>
      <w:b/>
      <w:sz w:val="24"/>
      <w:u w:val="single"/>
    </w:rPr>
  </w:style>
  <w:style w:type="character" w:styleId="af1">
    <w:name w:val="Book Title"/>
    <w:uiPriority w:val="33"/>
    <w:qFormat/>
    <w:rsid w:val="00DB44F3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B44F3"/>
    <w:pPr>
      <w:outlineLvl w:val="9"/>
    </w:pPr>
  </w:style>
  <w:style w:type="paragraph" w:styleId="af3">
    <w:name w:val="Normal (Web)"/>
    <w:basedOn w:val="a"/>
    <w:uiPriority w:val="99"/>
    <w:unhideWhenUsed/>
    <w:rsid w:val="001C3CE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4">
    <w:name w:val="Hyperlink"/>
    <w:basedOn w:val="a0"/>
    <w:uiPriority w:val="99"/>
    <w:semiHidden/>
    <w:unhideWhenUsed/>
    <w:rsid w:val="001C3CE1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560279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560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7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 Lizinovka</cp:lastModifiedBy>
  <cp:revision>7</cp:revision>
  <cp:lastPrinted>2024-11-06T10:34:00Z</cp:lastPrinted>
  <dcterms:created xsi:type="dcterms:W3CDTF">2024-11-06T05:59:00Z</dcterms:created>
  <dcterms:modified xsi:type="dcterms:W3CDTF">2024-11-08T05:30:00Z</dcterms:modified>
</cp:coreProperties>
</file>