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7AD8F" w14:textId="600F50F6" w:rsidR="00440840" w:rsidRPr="00E3759D" w:rsidRDefault="00440840" w:rsidP="00440840">
      <w:pPr>
        <w:pStyle w:val="a3"/>
        <w:spacing w:before="120" w:beforeAutospacing="0" w:after="120" w:afterAutospacing="0" w:line="408" w:lineRule="atLeast"/>
        <w:jc w:val="center"/>
        <w:rPr>
          <w:sz w:val="28"/>
          <w:szCs w:val="28"/>
        </w:rPr>
      </w:pPr>
      <w:r w:rsidRPr="00E3759D">
        <w:rPr>
          <w:rStyle w:val="a4"/>
          <w:b w:val="0"/>
          <w:sz w:val="28"/>
          <w:szCs w:val="28"/>
          <w:bdr w:val="none" w:sz="0" w:space="0" w:color="auto" w:frame="1"/>
          <w:shd w:val="clear" w:color="auto" w:fill="FFFFFF"/>
        </w:rPr>
        <w:t xml:space="preserve">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w:t>
      </w:r>
      <w:r w:rsidR="009B4AE9">
        <w:rPr>
          <w:rStyle w:val="a4"/>
          <w:b w:val="0"/>
          <w:sz w:val="28"/>
          <w:szCs w:val="28"/>
          <w:bdr w:val="none" w:sz="0" w:space="0" w:color="auto" w:frame="1"/>
          <w:shd w:val="clear" w:color="auto" w:fill="FFFFFF"/>
        </w:rPr>
        <w:t>Лизиновского</w:t>
      </w:r>
      <w:r w:rsidR="00E3759D" w:rsidRPr="00E3759D">
        <w:rPr>
          <w:rStyle w:val="a4"/>
          <w:b w:val="0"/>
          <w:sz w:val="28"/>
          <w:szCs w:val="28"/>
          <w:bdr w:val="none" w:sz="0" w:space="0" w:color="auto" w:frame="1"/>
          <w:shd w:val="clear" w:color="auto" w:fill="FFFFFF"/>
        </w:rPr>
        <w:t xml:space="preserve"> </w:t>
      </w:r>
      <w:r w:rsidRPr="00E3759D">
        <w:rPr>
          <w:rStyle w:val="a4"/>
          <w:b w:val="0"/>
          <w:sz w:val="28"/>
          <w:szCs w:val="28"/>
          <w:bdr w:val="none" w:sz="0" w:space="0" w:color="auto" w:frame="1"/>
          <w:shd w:val="clear" w:color="auto" w:fill="FFFFFF"/>
        </w:rPr>
        <w:t>сельско</w:t>
      </w:r>
      <w:r w:rsidR="00E3759D" w:rsidRPr="00E3759D">
        <w:rPr>
          <w:rStyle w:val="a4"/>
          <w:b w:val="0"/>
          <w:sz w:val="28"/>
          <w:szCs w:val="28"/>
          <w:bdr w:val="none" w:sz="0" w:space="0" w:color="auto" w:frame="1"/>
          <w:shd w:val="clear" w:color="auto" w:fill="FFFFFF"/>
        </w:rPr>
        <w:t xml:space="preserve">го </w:t>
      </w:r>
      <w:r w:rsidRPr="00E3759D">
        <w:rPr>
          <w:rStyle w:val="a4"/>
          <w:b w:val="0"/>
          <w:sz w:val="28"/>
          <w:szCs w:val="28"/>
          <w:bdr w:val="none" w:sz="0" w:space="0" w:color="auto" w:frame="1"/>
          <w:shd w:val="clear" w:color="auto" w:fill="FFFFFF"/>
        </w:rPr>
        <w:t>поселени</w:t>
      </w:r>
      <w:r w:rsidR="00E3759D" w:rsidRPr="00E3759D">
        <w:rPr>
          <w:rStyle w:val="a4"/>
          <w:b w:val="0"/>
          <w:sz w:val="28"/>
          <w:szCs w:val="28"/>
          <w:bdr w:val="none" w:sz="0" w:space="0" w:color="auto" w:frame="1"/>
          <w:shd w:val="clear" w:color="auto" w:fill="FFFFFF"/>
        </w:rPr>
        <w:t>я</w:t>
      </w:r>
    </w:p>
    <w:p w14:paraId="0AAA0BE3" w14:textId="77777777" w:rsidR="00440840" w:rsidRPr="00E3759D" w:rsidRDefault="00440840" w:rsidP="00440840">
      <w:pPr>
        <w:pStyle w:val="a3"/>
        <w:spacing w:before="120" w:beforeAutospacing="0" w:after="120" w:afterAutospacing="0" w:line="408" w:lineRule="atLeast"/>
        <w:jc w:val="center"/>
        <w:rPr>
          <w:sz w:val="28"/>
          <w:szCs w:val="28"/>
        </w:rPr>
      </w:pPr>
    </w:p>
    <w:p w14:paraId="3896BB23" w14:textId="77777777" w:rsidR="00440840" w:rsidRPr="00E3759D" w:rsidRDefault="00440840" w:rsidP="00440840">
      <w:pPr>
        <w:pStyle w:val="a3"/>
        <w:spacing w:before="120" w:beforeAutospacing="0" w:after="120" w:afterAutospacing="0" w:line="408" w:lineRule="atLeast"/>
        <w:jc w:val="both"/>
        <w:rPr>
          <w:sz w:val="28"/>
          <w:szCs w:val="28"/>
        </w:rPr>
      </w:pPr>
    </w:p>
    <w:p w14:paraId="099605FC"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 Учредительные документы контролируемого юридического лица.</w:t>
      </w:r>
    </w:p>
    <w:p w14:paraId="5B7046F9"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2.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
    <w:p w14:paraId="7D5FA1A9"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3. Документы, связанные с целями, задачами и предметом контрольного (надзорного) мероприятия.</w:t>
      </w:r>
    </w:p>
    <w:p w14:paraId="58C9BD1D"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4. Правоустанавливающие документы на объект (элемент) благоустройства.</w:t>
      </w:r>
    </w:p>
    <w:p w14:paraId="4E68F0F4"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14:paraId="2AF09E4D"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6. 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
    <w:p w14:paraId="6BF5CBC2"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7. Свидетельство о регистрации или выписка ЕГРЮЛ.</w:t>
      </w:r>
    </w:p>
    <w:p w14:paraId="4F96BEDF"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8. Свидетельство о постановке на учет в налоговом органе юридического лица по месту нахождения.</w:t>
      </w:r>
    </w:p>
    <w:p w14:paraId="65255257"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9. Свидетельство о регистрации или выписка из ЕГРИП.</w:t>
      </w:r>
    </w:p>
    <w:p w14:paraId="63D4D1EF"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lastRenderedPageBreak/>
        <w:t>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наледеобразования при проведении дорожных работ.</w:t>
      </w:r>
    </w:p>
    <w:p w14:paraId="7686A11A"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14:paraId="25DF5623"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12. Договор на обслуживание, эксплуатацию зданий, сооружений, объектов инфраструктуры.</w:t>
      </w:r>
    </w:p>
    <w:p w14:paraId="03F84194"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13. Документы о назначении ответственных лиц по вопросам благоустройства и санитарного содержания.</w:t>
      </w:r>
    </w:p>
    <w:p w14:paraId="65F87B78"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14. Документы, разрешающие проведение земляных работ, снос зеленых насаждений.</w:t>
      </w:r>
    </w:p>
    <w:p w14:paraId="08A586FC" w14:textId="77777777"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15. Технические паспорта, сертификаты соответствия сооружений и иная техническая документация.</w:t>
      </w:r>
    </w:p>
    <w:p w14:paraId="51382399" w14:textId="77777777" w:rsidR="00C24E95" w:rsidRPr="00E3759D" w:rsidRDefault="009B4AE9" w:rsidP="00440840">
      <w:pPr>
        <w:jc w:val="both"/>
        <w:rPr>
          <w:rFonts w:ascii="Times New Roman" w:hAnsi="Times New Roman" w:cs="Times New Roman"/>
          <w:sz w:val="28"/>
          <w:szCs w:val="28"/>
        </w:rPr>
      </w:pPr>
    </w:p>
    <w:sectPr w:rsidR="00C24E95" w:rsidRPr="00E37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40"/>
    <w:rsid w:val="00440840"/>
    <w:rsid w:val="005B012A"/>
    <w:rsid w:val="006903B4"/>
    <w:rsid w:val="009B4AE9"/>
    <w:rsid w:val="00E3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30AA"/>
  <w15:chartTrackingRefBased/>
  <w15:docId w15:val="{4602124D-7D56-4408-BB60-AFE93FE5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0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 Lizinovka</cp:lastModifiedBy>
  <cp:revision>4</cp:revision>
  <dcterms:created xsi:type="dcterms:W3CDTF">2023-06-23T07:15:00Z</dcterms:created>
  <dcterms:modified xsi:type="dcterms:W3CDTF">2023-07-07T11:18:00Z</dcterms:modified>
</cp:coreProperties>
</file>