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7742E"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w:t>
      </w:r>
    </w:p>
    <w:p w14:paraId="4480AF13" w14:textId="77777777" w:rsidR="005C2DB1" w:rsidRPr="006A389B" w:rsidRDefault="008D1C7C" w:rsidP="00C2132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ЛИЗИНОВ</w:t>
      </w:r>
      <w:r w:rsidR="00175963" w:rsidRPr="006A389B">
        <w:rPr>
          <w:rFonts w:ascii="Arial" w:eastAsia="Times New Roman" w:hAnsi="Arial" w:cs="Arial"/>
          <w:sz w:val="24"/>
          <w:szCs w:val="24"/>
          <w:lang w:eastAsia="ru-RU"/>
        </w:rPr>
        <w:t>СКОГО</w:t>
      </w:r>
      <w:r w:rsidR="00712C6E" w:rsidRPr="006A389B">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СЕЛЬСКОГО ПОСЕЛЕНИЯ</w:t>
      </w:r>
    </w:p>
    <w:p w14:paraId="17C945BF" w14:textId="77777777" w:rsidR="005C2DB1" w:rsidRPr="006A389B" w:rsidRDefault="00175963"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РОССОШАНСКОГО</w:t>
      </w:r>
      <w:r w:rsidR="005C2DB1" w:rsidRPr="006A389B">
        <w:rPr>
          <w:rFonts w:ascii="Arial" w:eastAsia="Times New Roman" w:hAnsi="Arial" w:cs="Arial"/>
          <w:sz w:val="24"/>
          <w:szCs w:val="24"/>
          <w:lang w:eastAsia="ru-RU"/>
        </w:rPr>
        <w:t xml:space="preserve"> МУНИЦИПАЛЬНОГО РАЙОНА </w:t>
      </w:r>
    </w:p>
    <w:p w14:paraId="1F856729"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ВОРОНЕЖСКОЙ ОБЛАСТИ</w:t>
      </w:r>
    </w:p>
    <w:p w14:paraId="5BD36144" w14:textId="77777777" w:rsidR="005C2DB1" w:rsidRPr="006A389B" w:rsidRDefault="005C2DB1" w:rsidP="00C21326">
      <w:pPr>
        <w:spacing w:after="0" w:line="240" w:lineRule="auto"/>
        <w:jc w:val="center"/>
        <w:rPr>
          <w:rFonts w:ascii="Arial" w:eastAsia="Times New Roman" w:hAnsi="Arial" w:cs="Arial"/>
          <w:sz w:val="24"/>
          <w:szCs w:val="24"/>
          <w:lang w:eastAsia="ru-RU"/>
        </w:rPr>
      </w:pPr>
    </w:p>
    <w:p w14:paraId="57475195"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w:t>
      </w:r>
    </w:p>
    <w:p w14:paraId="66119FD6" w14:textId="77777777" w:rsidR="005C2DB1" w:rsidRPr="006A389B" w:rsidRDefault="005C2DB1" w:rsidP="00C21326">
      <w:pPr>
        <w:tabs>
          <w:tab w:val="left" w:pos="1172"/>
        </w:tabs>
        <w:spacing w:after="0" w:line="240" w:lineRule="auto"/>
        <w:ind w:firstLine="567"/>
        <w:jc w:val="both"/>
        <w:rPr>
          <w:rFonts w:ascii="Times New Roman" w:eastAsia="Times New Roman" w:hAnsi="Times New Roman"/>
          <w:sz w:val="24"/>
          <w:szCs w:val="24"/>
          <w:lang w:eastAsia="ru-RU"/>
        </w:rPr>
      </w:pPr>
    </w:p>
    <w:p w14:paraId="4D2DC55C" w14:textId="77777777" w:rsidR="005C2DB1" w:rsidRPr="006A389B" w:rsidRDefault="005C2DB1" w:rsidP="00C21326">
      <w:pPr>
        <w:tabs>
          <w:tab w:val="left" w:pos="1172"/>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от </w:t>
      </w:r>
      <w:r w:rsidR="00135010">
        <w:rPr>
          <w:rFonts w:ascii="Arial" w:eastAsia="Times New Roman" w:hAnsi="Arial" w:cs="Arial"/>
          <w:sz w:val="24"/>
          <w:szCs w:val="24"/>
          <w:lang w:eastAsia="ru-RU"/>
        </w:rPr>
        <w:t>07.11.2023</w:t>
      </w:r>
      <w:r w:rsidRPr="006A389B">
        <w:rPr>
          <w:rFonts w:ascii="Arial" w:eastAsia="Times New Roman" w:hAnsi="Arial" w:cs="Arial"/>
          <w:sz w:val="24"/>
          <w:szCs w:val="24"/>
          <w:lang w:eastAsia="ru-RU"/>
        </w:rPr>
        <w:t xml:space="preserve"> г. № </w:t>
      </w:r>
      <w:r w:rsidR="00135010">
        <w:rPr>
          <w:rFonts w:ascii="Arial" w:eastAsia="Times New Roman" w:hAnsi="Arial" w:cs="Arial"/>
          <w:sz w:val="24"/>
          <w:szCs w:val="24"/>
          <w:lang w:eastAsia="ru-RU"/>
        </w:rPr>
        <w:t xml:space="preserve">90 </w:t>
      </w:r>
    </w:p>
    <w:p w14:paraId="6FF9347C" w14:textId="77777777" w:rsidR="005C2DB1" w:rsidRPr="006A389B" w:rsidRDefault="005C2DB1" w:rsidP="00C21326">
      <w:pPr>
        <w:spacing w:after="0" w:line="240" w:lineRule="auto"/>
        <w:ind w:firstLine="709"/>
        <w:outlineLvl w:val="0"/>
        <w:rPr>
          <w:rFonts w:ascii="Arial" w:eastAsia="Times New Roman" w:hAnsi="Arial" w:cs="Arial"/>
          <w:bCs/>
          <w:kern w:val="28"/>
          <w:sz w:val="24"/>
          <w:szCs w:val="24"/>
          <w:lang w:eastAsia="ru-RU"/>
        </w:rPr>
      </w:pPr>
      <w:r w:rsidRPr="006A389B">
        <w:rPr>
          <w:rFonts w:ascii="Arial" w:eastAsia="Times New Roman" w:hAnsi="Arial" w:cs="Arial"/>
          <w:bCs/>
          <w:kern w:val="28"/>
          <w:sz w:val="24"/>
          <w:szCs w:val="24"/>
          <w:lang w:eastAsia="ru-RU"/>
        </w:rPr>
        <w:t xml:space="preserve">с. </w:t>
      </w:r>
      <w:r w:rsidR="008D1C7C">
        <w:rPr>
          <w:rFonts w:ascii="Arial" w:eastAsia="Times New Roman" w:hAnsi="Arial" w:cs="Arial"/>
          <w:bCs/>
          <w:kern w:val="28"/>
          <w:sz w:val="24"/>
          <w:szCs w:val="24"/>
          <w:lang w:eastAsia="ru-RU"/>
        </w:rPr>
        <w:t xml:space="preserve">Лизиновка </w:t>
      </w:r>
      <w:r w:rsidRPr="006A389B">
        <w:rPr>
          <w:rFonts w:ascii="Arial" w:eastAsia="Times New Roman" w:hAnsi="Arial" w:cs="Arial"/>
          <w:bCs/>
          <w:kern w:val="28"/>
          <w:sz w:val="24"/>
          <w:szCs w:val="24"/>
          <w:lang w:eastAsia="ru-RU"/>
        </w:rPr>
        <w:t xml:space="preserve"> </w:t>
      </w:r>
    </w:p>
    <w:p w14:paraId="465F5FA0" w14:textId="77777777" w:rsidR="005C2DB1" w:rsidRPr="006A389B" w:rsidRDefault="005C2DB1" w:rsidP="00C21326">
      <w:pPr>
        <w:autoSpaceDE w:val="0"/>
        <w:autoSpaceDN w:val="0"/>
        <w:spacing w:after="0" w:line="240" w:lineRule="auto"/>
        <w:ind w:firstLine="709"/>
        <w:jc w:val="center"/>
        <w:rPr>
          <w:rFonts w:ascii="Arial" w:eastAsia="Times New Roman" w:hAnsi="Arial" w:cs="Arial"/>
          <w:b/>
          <w:sz w:val="32"/>
          <w:szCs w:val="32"/>
          <w:lang w:eastAsia="ru-RU"/>
        </w:rPr>
      </w:pPr>
    </w:p>
    <w:p w14:paraId="53E44A3A" w14:textId="77777777" w:rsidR="005C2DB1" w:rsidRPr="006A389B" w:rsidRDefault="005C2DB1" w:rsidP="00C21326">
      <w:pPr>
        <w:autoSpaceDE w:val="0"/>
        <w:autoSpaceDN w:val="0"/>
        <w:spacing w:after="0" w:line="240" w:lineRule="auto"/>
        <w:ind w:firstLine="709"/>
        <w:jc w:val="center"/>
        <w:rPr>
          <w:rFonts w:ascii="Arial" w:eastAsia="Times New Roman" w:hAnsi="Arial" w:cs="Arial"/>
          <w:b/>
          <w:sz w:val="32"/>
          <w:szCs w:val="32"/>
          <w:lang w:eastAsia="ru-RU"/>
        </w:rPr>
      </w:pPr>
      <w:r w:rsidRPr="006A389B">
        <w:rPr>
          <w:rFonts w:ascii="Arial" w:eastAsia="Times New Roman" w:hAnsi="Arial" w:cs="Arial"/>
          <w:b/>
          <w:sz w:val="32"/>
          <w:szCs w:val="32"/>
          <w:lang w:eastAsia="ru-RU"/>
        </w:rPr>
        <w:t xml:space="preserve">Об утверждении административного регламента </w:t>
      </w:r>
      <w:r w:rsidR="00B702D0">
        <w:rPr>
          <w:rFonts w:ascii="Arial" w:eastAsia="Times New Roman" w:hAnsi="Arial" w:cs="Arial"/>
          <w:b/>
          <w:sz w:val="32"/>
          <w:szCs w:val="32"/>
          <w:lang w:eastAsia="ru-RU"/>
        </w:rPr>
        <w:t xml:space="preserve">по представлению </w:t>
      </w:r>
      <w:r w:rsidR="00B504D8">
        <w:rPr>
          <w:rFonts w:ascii="Arial" w:eastAsia="Times New Roman" w:hAnsi="Arial" w:cs="Arial"/>
          <w:b/>
          <w:sz w:val="32"/>
          <w:szCs w:val="32"/>
          <w:lang w:eastAsia="ru-RU"/>
        </w:rPr>
        <w:t>м</w:t>
      </w:r>
      <w:r w:rsidR="00B702D0">
        <w:rPr>
          <w:rFonts w:ascii="Arial" w:eastAsia="Times New Roman" w:hAnsi="Arial" w:cs="Arial"/>
          <w:b/>
          <w:sz w:val="32"/>
          <w:szCs w:val="32"/>
          <w:lang w:eastAsia="ru-RU"/>
        </w:rPr>
        <w:t xml:space="preserve">униципальной услуги </w:t>
      </w:r>
      <w:r w:rsidRPr="006A389B">
        <w:rPr>
          <w:rFonts w:ascii="Arial" w:eastAsia="Times New Roman" w:hAnsi="Arial" w:cs="Arial"/>
          <w:b/>
          <w:sz w:val="32"/>
          <w:szCs w:val="32"/>
          <w:lang w:eastAsia="ru-RU"/>
        </w:rPr>
        <w:t>«</w:t>
      </w:r>
      <w:r w:rsidRPr="006A389B">
        <w:rPr>
          <w:rFonts w:ascii="Arial" w:eastAsia="Times New Roman" w:hAnsi="Arial" w:cs="Arial"/>
          <w:b/>
          <w:color w:val="000000"/>
          <w:sz w:val="32"/>
          <w:szCs w:val="32"/>
          <w:lang w:eastAsia="ru-RU"/>
        </w:rPr>
        <w:t>Установление сервитута</w:t>
      </w:r>
      <w:r w:rsidRPr="006A389B">
        <w:rPr>
          <w:rFonts w:ascii="Arial" w:eastAsia="Times New Roman" w:hAnsi="Arial" w:cs="Arial"/>
          <w:b/>
          <w:sz w:val="32"/>
          <w:szCs w:val="32"/>
          <w:lang w:eastAsia="ru-RU"/>
        </w:rPr>
        <w:t xml:space="preserve"> </w:t>
      </w:r>
      <w:r w:rsidRPr="006A389B">
        <w:rPr>
          <w:rFonts w:ascii="Arial" w:eastAsia="Times New Roman" w:hAnsi="Arial" w:cs="Arial"/>
          <w:b/>
          <w:color w:val="000000"/>
          <w:sz w:val="32"/>
          <w:szCs w:val="32"/>
          <w:lang w:eastAsia="ru-RU"/>
        </w:rPr>
        <w:t>(публичного сервитута) в отношении</w:t>
      </w:r>
      <w:r w:rsidRPr="006A389B">
        <w:rPr>
          <w:rFonts w:ascii="Arial" w:eastAsia="Times New Roman" w:hAnsi="Arial" w:cs="Arial"/>
          <w:b/>
          <w:sz w:val="32"/>
          <w:szCs w:val="32"/>
          <w:lang w:eastAsia="ru-RU"/>
        </w:rPr>
        <w:t xml:space="preserve"> </w:t>
      </w:r>
      <w:r w:rsidRPr="006A389B">
        <w:rPr>
          <w:rFonts w:ascii="Arial" w:eastAsia="Times New Roman" w:hAnsi="Arial" w:cs="Arial"/>
          <w:b/>
          <w:color w:val="000000"/>
          <w:sz w:val="32"/>
          <w:szCs w:val="32"/>
          <w:lang w:eastAsia="ru-RU"/>
        </w:rPr>
        <w:t>земельного участка, находящегося в</w:t>
      </w:r>
      <w:r w:rsidR="00C21326">
        <w:rPr>
          <w:rFonts w:ascii="Arial" w:eastAsia="Times New Roman" w:hAnsi="Arial" w:cs="Arial"/>
          <w:b/>
          <w:color w:val="000000"/>
          <w:sz w:val="32"/>
          <w:szCs w:val="32"/>
          <w:lang w:eastAsia="ru-RU"/>
        </w:rPr>
        <w:t xml:space="preserve"> </w:t>
      </w:r>
      <w:r w:rsidRPr="006A389B">
        <w:rPr>
          <w:rFonts w:ascii="Arial" w:eastAsia="Times New Roman" w:hAnsi="Arial" w:cs="Arial"/>
          <w:b/>
          <w:color w:val="000000"/>
          <w:sz w:val="32"/>
          <w:szCs w:val="32"/>
          <w:lang w:eastAsia="ru-RU"/>
        </w:rPr>
        <w:t xml:space="preserve">муниципальной собственности», </w:t>
      </w:r>
      <w:r w:rsidRPr="006A389B">
        <w:rPr>
          <w:rFonts w:ascii="Arial" w:eastAsia="Times New Roman" w:hAnsi="Arial" w:cs="Arial"/>
          <w:b/>
          <w:sz w:val="32"/>
          <w:szCs w:val="32"/>
          <w:lang w:eastAsia="ru-RU"/>
        </w:rPr>
        <w:t xml:space="preserve">на территории </w:t>
      </w:r>
      <w:r w:rsidR="008D1C7C">
        <w:rPr>
          <w:rFonts w:ascii="Arial" w:eastAsia="Times New Roman" w:hAnsi="Arial" w:cs="Arial"/>
          <w:b/>
          <w:sz w:val="32"/>
          <w:szCs w:val="32"/>
          <w:lang w:eastAsia="ru-RU"/>
        </w:rPr>
        <w:t>Лизинов</w:t>
      </w:r>
      <w:r w:rsidR="00175963" w:rsidRPr="006A389B">
        <w:rPr>
          <w:rFonts w:ascii="Arial" w:eastAsia="Times New Roman" w:hAnsi="Arial" w:cs="Arial"/>
          <w:b/>
          <w:sz w:val="32"/>
          <w:szCs w:val="32"/>
          <w:lang w:eastAsia="ru-RU"/>
        </w:rPr>
        <w:t xml:space="preserve">ского </w:t>
      </w:r>
      <w:r w:rsidRPr="006A389B">
        <w:rPr>
          <w:rFonts w:ascii="Arial" w:eastAsia="Times New Roman" w:hAnsi="Arial" w:cs="Arial"/>
          <w:b/>
          <w:sz w:val="32"/>
          <w:szCs w:val="32"/>
          <w:lang w:eastAsia="ru-RU"/>
        </w:rPr>
        <w:t xml:space="preserve">сельского поселения </w:t>
      </w:r>
      <w:r w:rsidR="00175963" w:rsidRPr="006A389B">
        <w:rPr>
          <w:rFonts w:ascii="Arial" w:eastAsia="Times New Roman" w:hAnsi="Arial" w:cs="Arial"/>
          <w:b/>
          <w:sz w:val="32"/>
          <w:szCs w:val="32"/>
          <w:lang w:eastAsia="ru-RU"/>
        </w:rPr>
        <w:t>Россошанского</w:t>
      </w:r>
      <w:r w:rsidR="00C21326">
        <w:rPr>
          <w:rFonts w:ascii="Arial" w:eastAsia="Times New Roman" w:hAnsi="Arial" w:cs="Arial"/>
          <w:b/>
          <w:sz w:val="32"/>
          <w:szCs w:val="32"/>
          <w:lang w:eastAsia="ru-RU"/>
        </w:rPr>
        <w:t xml:space="preserve"> </w:t>
      </w:r>
      <w:r w:rsidRPr="006A389B">
        <w:rPr>
          <w:rFonts w:ascii="Arial" w:eastAsia="Times New Roman" w:hAnsi="Arial" w:cs="Arial"/>
          <w:b/>
          <w:sz w:val="32"/>
          <w:szCs w:val="32"/>
          <w:lang w:eastAsia="ru-RU"/>
        </w:rPr>
        <w:t>муниципального района Воронежской области</w:t>
      </w:r>
    </w:p>
    <w:p w14:paraId="78006962"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14:paraId="42D7DE65" w14:textId="77777777"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389B">
        <w:rPr>
          <w:rFonts w:ascii="Arial" w:eastAsia="Times New Roman" w:hAnsi="Arial" w:cs="Arial"/>
          <w:b/>
          <w:bCs/>
          <w:sz w:val="24"/>
          <w:szCs w:val="24"/>
          <w:lang w:eastAsia="ru-RU"/>
        </w:rPr>
        <w:t>,</w:t>
      </w:r>
      <w:r w:rsidRPr="006A389B">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w:t>
      </w:r>
      <w:r w:rsidR="00712C6E" w:rsidRPr="006A389B">
        <w:rPr>
          <w:rFonts w:ascii="Arial" w:eastAsia="Times New Roman" w:hAnsi="Arial" w:cs="Arial"/>
          <w:sz w:val="24"/>
          <w:szCs w:val="24"/>
          <w:lang w:eastAsia="ru-RU"/>
        </w:rPr>
        <w:t>,</w:t>
      </w:r>
      <w:r w:rsidRPr="006A389B">
        <w:rPr>
          <w:rFonts w:ascii="Arial" w:eastAsia="Times New Roman" w:hAnsi="Arial" w:cs="Arial"/>
          <w:sz w:val="24"/>
          <w:szCs w:val="24"/>
          <w:lang w:eastAsia="ru-RU"/>
        </w:rPr>
        <w:t xml:space="preserve"> администрация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w:t>
      </w:r>
    </w:p>
    <w:p w14:paraId="6E7BA407" w14:textId="77777777" w:rsidR="00712C6E" w:rsidRPr="006A389B" w:rsidRDefault="00712C6E" w:rsidP="00C21326">
      <w:pPr>
        <w:spacing w:after="0" w:line="240" w:lineRule="auto"/>
        <w:ind w:firstLine="709"/>
        <w:jc w:val="both"/>
        <w:rPr>
          <w:rFonts w:ascii="Arial" w:eastAsia="Times New Roman" w:hAnsi="Arial" w:cs="Arial"/>
          <w:sz w:val="24"/>
          <w:szCs w:val="24"/>
          <w:lang w:eastAsia="ru-RU"/>
        </w:rPr>
      </w:pPr>
    </w:p>
    <w:p w14:paraId="18508A7F"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ПОСТАНОВЛЯЕТ:</w:t>
      </w:r>
    </w:p>
    <w:p w14:paraId="64DDD79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Утвердить административный регламент по предос</w:t>
      </w:r>
      <w:r w:rsidR="00712C6E" w:rsidRPr="006A389B">
        <w:rPr>
          <w:rFonts w:ascii="Arial" w:eastAsia="Times New Roman" w:hAnsi="Arial" w:cs="Arial"/>
          <w:sz w:val="24"/>
          <w:szCs w:val="24"/>
          <w:lang w:eastAsia="ru-RU"/>
        </w:rPr>
        <w:t xml:space="preserve">тавлению </w:t>
      </w:r>
      <w:r w:rsidR="00B504D8">
        <w:rPr>
          <w:rFonts w:ascii="Arial" w:eastAsia="Times New Roman" w:hAnsi="Arial" w:cs="Arial"/>
          <w:sz w:val="24"/>
          <w:szCs w:val="24"/>
          <w:lang w:eastAsia="ru-RU"/>
        </w:rPr>
        <w:t>м</w:t>
      </w:r>
      <w:r w:rsidR="00712C6E" w:rsidRPr="006A389B">
        <w:rPr>
          <w:rFonts w:ascii="Arial" w:eastAsia="Times New Roman" w:hAnsi="Arial" w:cs="Arial"/>
          <w:sz w:val="24"/>
          <w:szCs w:val="24"/>
          <w:lang w:eastAsia="ru-RU"/>
        </w:rPr>
        <w:t>униципальной услуги «</w:t>
      </w:r>
      <w:r w:rsidRPr="006A389B">
        <w:rPr>
          <w:rFonts w:ascii="Arial" w:eastAsia="Times New Roman" w:hAnsi="Arial" w:cs="Arial"/>
          <w:sz w:val="24"/>
          <w:szCs w:val="24"/>
          <w:lang w:eastAsia="ru-RU"/>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14:paraId="2DA5AC0E" w14:textId="77777777"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w:t>
      </w:r>
      <w:r w:rsidR="00712C6E" w:rsidRPr="006A389B">
        <w:rPr>
          <w:rFonts w:ascii="Arial" w:eastAsia="Times New Roman" w:hAnsi="Arial" w:cs="Arial"/>
          <w:sz w:val="24"/>
          <w:szCs w:val="24"/>
          <w:lang w:eastAsia="ru-RU"/>
        </w:rPr>
        <w:t xml:space="preserve">Постановление администрации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 xml:space="preserve">ского сельского поселения от </w:t>
      </w:r>
      <w:r w:rsidR="00135010">
        <w:rPr>
          <w:rFonts w:ascii="Arial" w:eastAsia="Times New Roman" w:hAnsi="Arial" w:cs="Arial"/>
          <w:sz w:val="24"/>
          <w:szCs w:val="24"/>
          <w:lang w:eastAsia="ru-RU"/>
        </w:rPr>
        <w:t>13.02.2017</w:t>
      </w:r>
      <w:r w:rsidR="00712C6E" w:rsidRPr="006A389B">
        <w:rPr>
          <w:rFonts w:ascii="Arial" w:eastAsia="Times New Roman" w:hAnsi="Arial" w:cs="Arial"/>
          <w:sz w:val="24"/>
          <w:szCs w:val="24"/>
          <w:lang w:eastAsia="ru-RU"/>
        </w:rPr>
        <w:t xml:space="preserve"> г. №</w:t>
      </w:r>
      <w:r w:rsidR="00135010">
        <w:rPr>
          <w:rFonts w:ascii="Arial" w:eastAsia="Times New Roman" w:hAnsi="Arial" w:cs="Arial"/>
          <w:sz w:val="24"/>
          <w:szCs w:val="24"/>
          <w:lang w:eastAsia="ru-RU"/>
        </w:rPr>
        <w:t xml:space="preserve"> 11</w:t>
      </w:r>
      <w:r w:rsidR="00712C6E" w:rsidRPr="006A389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признать утратившим силу.</w:t>
      </w:r>
    </w:p>
    <w:p w14:paraId="47C65EE4" w14:textId="77777777"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w:t>
      </w:r>
      <w:r w:rsidR="00712C6E" w:rsidRPr="006A389B">
        <w:rPr>
          <w:rFonts w:ascii="Arial" w:eastAsia="Times New Roman" w:hAnsi="Arial" w:cs="Arial"/>
          <w:sz w:val="24"/>
          <w:szCs w:val="24"/>
          <w:lang w:eastAsia="ru-RU"/>
        </w:rPr>
        <w:t xml:space="preserve">Опубликовать настоящее постановление в «Вестнике муниципальных правовых актов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 xml:space="preserve">ского сельского поселения Россошанского муниципального района Воронежской области» и на официальном сайте администрации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 поселения Россошанского муниципального района Воронежской области.</w:t>
      </w:r>
    </w:p>
    <w:p w14:paraId="20332773" w14:textId="77777777" w:rsidR="00712C6E" w:rsidRPr="006A389B" w:rsidRDefault="00712C6E"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4. Настоящее постановление вступает в силу с момента опубликования.</w:t>
      </w:r>
    </w:p>
    <w:p w14:paraId="657D195A" w14:textId="77777777" w:rsidR="00712C6E" w:rsidRPr="006A389B" w:rsidRDefault="00712C6E"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Контроль за исполнением настоящего постановления возложить на главу </w:t>
      </w:r>
      <w:r w:rsidR="008D1C7C">
        <w:rPr>
          <w:rFonts w:ascii="Arial" w:eastAsia="Times New Roman" w:hAnsi="Arial" w:cs="Arial"/>
          <w:sz w:val="24"/>
          <w:szCs w:val="24"/>
          <w:lang w:eastAsia="ru-RU"/>
        </w:rPr>
        <w:t>Лизинов</w:t>
      </w:r>
      <w:r w:rsidRPr="006A389B">
        <w:rPr>
          <w:rFonts w:ascii="Arial" w:eastAsia="Times New Roman" w:hAnsi="Arial" w:cs="Arial"/>
          <w:sz w:val="24"/>
          <w:szCs w:val="24"/>
          <w:lang w:eastAsia="ru-RU"/>
        </w:rPr>
        <w:t>ского сельского поселения.</w:t>
      </w:r>
    </w:p>
    <w:p w14:paraId="0B4282D7" w14:textId="77777777" w:rsidR="005C2DB1" w:rsidRPr="006A389B" w:rsidRDefault="005C2DB1" w:rsidP="00C21326">
      <w:pPr>
        <w:spacing w:after="0" w:line="240" w:lineRule="auto"/>
        <w:ind w:firstLine="709"/>
        <w:jc w:val="both"/>
        <w:rPr>
          <w:rFonts w:ascii="Arial" w:eastAsia="Times New Roman" w:hAnsi="Arial" w:cs="Arial"/>
          <w:sz w:val="28"/>
          <w:szCs w:val="28"/>
          <w:lang w:eastAsia="ru-RU"/>
        </w:rPr>
      </w:pPr>
    </w:p>
    <w:p w14:paraId="11A23039" w14:textId="77777777" w:rsidR="006A389B" w:rsidRPr="006A389B" w:rsidRDefault="006A389B" w:rsidP="00C21326">
      <w:pPr>
        <w:spacing w:after="0" w:line="240" w:lineRule="auto"/>
        <w:ind w:firstLine="709"/>
        <w:jc w:val="both"/>
        <w:rPr>
          <w:rFonts w:ascii="Arial" w:eastAsia="Times New Roman" w:hAnsi="Arial" w:cs="Arial"/>
          <w:sz w:val="28"/>
          <w:szCs w:val="28"/>
          <w:lang w:eastAsia="ru-RU"/>
        </w:rPr>
      </w:pPr>
    </w:p>
    <w:tbl>
      <w:tblPr>
        <w:tblW w:w="0" w:type="auto"/>
        <w:tblLook w:val="04A0" w:firstRow="1" w:lastRow="0" w:firstColumn="1" w:lastColumn="0" w:noHBand="0" w:noVBand="1"/>
      </w:tblPr>
      <w:tblGrid>
        <w:gridCol w:w="3232"/>
        <w:gridCol w:w="3183"/>
        <w:gridCol w:w="3223"/>
      </w:tblGrid>
      <w:tr w:rsidR="006A389B" w:rsidRPr="00A269AF" w14:paraId="5E792524" w14:textId="77777777" w:rsidTr="00A269AF">
        <w:tc>
          <w:tcPr>
            <w:tcW w:w="3284" w:type="dxa"/>
            <w:shd w:val="clear" w:color="auto" w:fill="auto"/>
          </w:tcPr>
          <w:p w14:paraId="1620C470" w14:textId="77777777" w:rsidR="006A389B" w:rsidRPr="00A269AF" w:rsidRDefault="006A389B" w:rsidP="00A269AF">
            <w:pPr>
              <w:tabs>
                <w:tab w:val="left" w:pos="9356"/>
              </w:tabs>
              <w:autoSpaceDE w:val="0"/>
              <w:autoSpaceDN w:val="0"/>
              <w:adjustRightInd w:val="0"/>
              <w:spacing w:after="0" w:line="240" w:lineRule="auto"/>
              <w:jc w:val="both"/>
              <w:rPr>
                <w:rFonts w:ascii="Arial" w:eastAsia="Times New Roman" w:hAnsi="Arial" w:cs="Arial"/>
                <w:sz w:val="24"/>
                <w:szCs w:val="24"/>
                <w:lang w:eastAsia="ru-RU"/>
              </w:rPr>
            </w:pPr>
            <w:r w:rsidRPr="00A269AF">
              <w:rPr>
                <w:rFonts w:ascii="Arial" w:eastAsia="Times New Roman" w:hAnsi="Arial" w:cs="Arial"/>
                <w:sz w:val="24"/>
                <w:szCs w:val="24"/>
                <w:lang w:eastAsia="ru-RU"/>
              </w:rPr>
              <w:t xml:space="preserve">Глава </w:t>
            </w:r>
            <w:r w:rsidR="008D1C7C">
              <w:rPr>
                <w:rFonts w:ascii="Arial" w:eastAsia="Times New Roman" w:hAnsi="Arial" w:cs="Arial"/>
                <w:sz w:val="24"/>
                <w:szCs w:val="24"/>
                <w:lang w:eastAsia="ru-RU"/>
              </w:rPr>
              <w:t>Лизинов</w:t>
            </w:r>
            <w:r w:rsidRPr="00A269AF">
              <w:rPr>
                <w:rFonts w:ascii="Arial" w:eastAsia="Times New Roman" w:hAnsi="Arial" w:cs="Arial"/>
                <w:sz w:val="24"/>
                <w:szCs w:val="24"/>
                <w:lang w:eastAsia="ru-RU"/>
              </w:rPr>
              <w:t>ского</w:t>
            </w:r>
          </w:p>
          <w:p w14:paraId="021CCC57" w14:textId="77777777" w:rsidR="006A389B" w:rsidRPr="00A269AF" w:rsidRDefault="006A389B" w:rsidP="00A269AF">
            <w:pPr>
              <w:spacing w:after="0" w:line="240" w:lineRule="auto"/>
              <w:jc w:val="both"/>
              <w:rPr>
                <w:rFonts w:ascii="Arial" w:eastAsia="Times New Roman" w:hAnsi="Arial" w:cs="Arial"/>
                <w:sz w:val="28"/>
                <w:szCs w:val="28"/>
                <w:lang w:eastAsia="ru-RU"/>
              </w:rPr>
            </w:pPr>
            <w:r w:rsidRPr="00A269AF">
              <w:rPr>
                <w:rFonts w:ascii="Arial" w:eastAsia="Times New Roman" w:hAnsi="Arial" w:cs="Arial"/>
                <w:sz w:val="24"/>
                <w:szCs w:val="24"/>
                <w:lang w:eastAsia="ru-RU"/>
              </w:rPr>
              <w:t>сельского поселения</w:t>
            </w:r>
          </w:p>
        </w:tc>
        <w:tc>
          <w:tcPr>
            <w:tcW w:w="3285" w:type="dxa"/>
            <w:shd w:val="clear" w:color="auto" w:fill="auto"/>
          </w:tcPr>
          <w:p w14:paraId="25D7DC4E" w14:textId="77777777" w:rsidR="006A389B" w:rsidRPr="00A269AF" w:rsidRDefault="006A389B" w:rsidP="00A269AF">
            <w:pPr>
              <w:spacing w:after="0" w:line="240" w:lineRule="auto"/>
              <w:jc w:val="both"/>
              <w:rPr>
                <w:rFonts w:ascii="Arial" w:eastAsia="Times New Roman" w:hAnsi="Arial" w:cs="Arial"/>
                <w:sz w:val="28"/>
                <w:szCs w:val="28"/>
                <w:lang w:eastAsia="ru-RU"/>
              </w:rPr>
            </w:pPr>
          </w:p>
        </w:tc>
        <w:tc>
          <w:tcPr>
            <w:tcW w:w="3285" w:type="dxa"/>
            <w:shd w:val="clear" w:color="auto" w:fill="auto"/>
          </w:tcPr>
          <w:p w14:paraId="652B66BD" w14:textId="77777777" w:rsidR="006A389B" w:rsidRPr="00A269AF" w:rsidRDefault="008D1C7C" w:rsidP="00A269AF">
            <w:pPr>
              <w:tabs>
                <w:tab w:val="left" w:pos="1470"/>
                <w:tab w:val="left" w:pos="1755"/>
                <w:tab w:val="left" w:pos="3525"/>
                <w:tab w:val="left" w:pos="9356"/>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О.В. Старунова </w:t>
            </w:r>
          </w:p>
          <w:p w14:paraId="4D115FAA" w14:textId="77777777" w:rsidR="006A389B" w:rsidRPr="00A269AF" w:rsidRDefault="006A389B" w:rsidP="00A269AF">
            <w:pPr>
              <w:tabs>
                <w:tab w:val="left" w:pos="1470"/>
                <w:tab w:val="left" w:pos="1755"/>
                <w:tab w:val="left" w:pos="3525"/>
                <w:tab w:val="left" w:pos="9356"/>
              </w:tabs>
              <w:autoSpaceDE w:val="0"/>
              <w:autoSpaceDN w:val="0"/>
              <w:adjustRightInd w:val="0"/>
              <w:spacing w:after="0" w:line="240" w:lineRule="auto"/>
              <w:jc w:val="both"/>
              <w:rPr>
                <w:rFonts w:ascii="Arial" w:eastAsia="Times New Roman" w:hAnsi="Arial" w:cs="Arial"/>
                <w:sz w:val="24"/>
                <w:szCs w:val="24"/>
                <w:lang w:eastAsia="ru-RU"/>
              </w:rPr>
            </w:pPr>
          </w:p>
          <w:p w14:paraId="2E8FD207" w14:textId="77777777" w:rsidR="006A389B" w:rsidRPr="00A269AF" w:rsidRDefault="006A389B" w:rsidP="00A269AF">
            <w:pPr>
              <w:spacing w:after="0" w:line="240" w:lineRule="auto"/>
              <w:jc w:val="both"/>
              <w:rPr>
                <w:rFonts w:ascii="Arial" w:eastAsia="Times New Roman" w:hAnsi="Arial" w:cs="Arial"/>
                <w:sz w:val="28"/>
                <w:szCs w:val="28"/>
                <w:lang w:eastAsia="ru-RU"/>
              </w:rPr>
            </w:pPr>
          </w:p>
        </w:tc>
      </w:tr>
    </w:tbl>
    <w:p w14:paraId="6892C4AC" w14:textId="77777777" w:rsidR="006A389B" w:rsidRPr="006A389B" w:rsidRDefault="006A389B" w:rsidP="00C21326">
      <w:pPr>
        <w:spacing w:after="0" w:line="240" w:lineRule="auto"/>
        <w:ind w:firstLine="709"/>
        <w:jc w:val="both"/>
        <w:rPr>
          <w:rFonts w:ascii="Arial" w:eastAsia="Times New Roman" w:hAnsi="Arial" w:cs="Arial"/>
          <w:sz w:val="28"/>
          <w:szCs w:val="28"/>
          <w:lang w:eastAsia="ru-RU"/>
        </w:rPr>
      </w:pPr>
    </w:p>
    <w:p w14:paraId="618FD838" w14:textId="77777777" w:rsidR="005C2DB1" w:rsidRPr="006A389B" w:rsidRDefault="005C2DB1" w:rsidP="00C21326">
      <w:pPr>
        <w:spacing w:after="0" w:line="240" w:lineRule="auto"/>
        <w:jc w:val="both"/>
        <w:rPr>
          <w:rFonts w:ascii="Times New Roman" w:eastAsia="Times New Roman" w:hAnsi="Times New Roman"/>
          <w:sz w:val="28"/>
          <w:szCs w:val="28"/>
          <w:lang w:eastAsia="ru-RU"/>
        </w:rPr>
      </w:pPr>
    </w:p>
    <w:p w14:paraId="6666BF19" w14:textId="77777777"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Times New Roman" w:eastAsia="Times New Roman" w:hAnsi="Times New Roman"/>
          <w:i/>
          <w:sz w:val="24"/>
          <w:szCs w:val="24"/>
          <w:lang w:eastAsia="ru-RU"/>
        </w:rPr>
        <w:br w:type="page"/>
      </w:r>
      <w:r w:rsidRPr="006A389B">
        <w:rPr>
          <w:rFonts w:ascii="Arial" w:eastAsia="Times New Roman" w:hAnsi="Arial" w:cs="Arial"/>
          <w:sz w:val="24"/>
          <w:szCs w:val="24"/>
          <w:lang w:eastAsia="ru-RU"/>
        </w:rPr>
        <w:lastRenderedPageBreak/>
        <w:t>Приложение</w:t>
      </w:r>
    </w:p>
    <w:p w14:paraId="0EBE0B5C" w14:textId="77777777"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постановлению администрации</w:t>
      </w:r>
    </w:p>
    <w:p w14:paraId="2BC683C4" w14:textId="77777777" w:rsidR="005C2DB1" w:rsidRPr="006A389B" w:rsidRDefault="008D1C7C" w:rsidP="00C355E3">
      <w:pPr>
        <w:spacing w:after="0" w:line="240" w:lineRule="auto"/>
        <w:ind w:left="5387"/>
        <w:jc w:val="both"/>
        <w:rPr>
          <w:rFonts w:ascii="Arial" w:eastAsia="Times New Roman" w:hAnsi="Arial" w:cs="Arial"/>
          <w:sz w:val="24"/>
          <w:szCs w:val="24"/>
          <w:lang w:eastAsia="ru-RU"/>
        </w:rPr>
      </w:pPr>
      <w:r>
        <w:rPr>
          <w:rFonts w:ascii="Arial" w:eastAsia="Times New Roman" w:hAnsi="Arial" w:cs="Arial"/>
          <w:sz w:val="24"/>
          <w:szCs w:val="24"/>
          <w:lang w:eastAsia="ru-RU"/>
        </w:rPr>
        <w:t>Лизинов</w:t>
      </w:r>
      <w:r w:rsidR="00175963" w:rsidRPr="006A389B">
        <w:rPr>
          <w:rFonts w:ascii="Arial" w:eastAsia="Times New Roman" w:hAnsi="Arial" w:cs="Arial"/>
          <w:sz w:val="24"/>
          <w:szCs w:val="24"/>
          <w:lang w:eastAsia="ru-RU"/>
        </w:rPr>
        <w:t>ского</w:t>
      </w:r>
      <w:r w:rsidR="00C355E3">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 xml:space="preserve">сельского поселения </w:t>
      </w:r>
    </w:p>
    <w:p w14:paraId="79B9CAA5" w14:textId="77777777" w:rsidR="005C2DB1" w:rsidRPr="006A389B" w:rsidRDefault="00175963"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Россошанского</w:t>
      </w:r>
      <w:r w:rsidR="005C2DB1" w:rsidRPr="006A389B">
        <w:rPr>
          <w:rFonts w:ascii="Arial" w:eastAsia="Times New Roman" w:hAnsi="Arial" w:cs="Arial"/>
          <w:sz w:val="24"/>
          <w:szCs w:val="24"/>
          <w:lang w:eastAsia="ru-RU"/>
        </w:rPr>
        <w:t xml:space="preserve"> муниципального района Воронежской области </w:t>
      </w:r>
    </w:p>
    <w:p w14:paraId="67A010FA" w14:textId="77777777"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 </w:t>
      </w:r>
      <w:r w:rsidR="00712C6E" w:rsidRPr="006A389B">
        <w:rPr>
          <w:rFonts w:ascii="Arial" w:eastAsia="Times New Roman" w:hAnsi="Arial" w:cs="Arial"/>
          <w:sz w:val="24"/>
          <w:szCs w:val="24"/>
          <w:lang w:eastAsia="ru-RU"/>
        </w:rPr>
        <w:t>_________</w:t>
      </w:r>
      <w:r w:rsidRPr="006A389B">
        <w:rPr>
          <w:rFonts w:ascii="Arial" w:eastAsia="Times New Roman" w:hAnsi="Arial" w:cs="Arial"/>
          <w:sz w:val="24"/>
          <w:szCs w:val="24"/>
          <w:lang w:eastAsia="ru-RU"/>
        </w:rPr>
        <w:t xml:space="preserve"> г. № </w:t>
      </w:r>
      <w:r w:rsidR="00712C6E" w:rsidRPr="006A389B">
        <w:rPr>
          <w:rFonts w:ascii="Arial" w:eastAsia="Times New Roman" w:hAnsi="Arial" w:cs="Arial"/>
          <w:sz w:val="24"/>
          <w:szCs w:val="24"/>
          <w:lang w:eastAsia="ru-RU"/>
        </w:rPr>
        <w:t>__</w:t>
      </w:r>
    </w:p>
    <w:p w14:paraId="02B83C89" w14:textId="77777777" w:rsidR="005C2DB1" w:rsidRPr="006A389B" w:rsidRDefault="005C2DB1" w:rsidP="00C21326">
      <w:pPr>
        <w:spacing w:after="0" w:line="240" w:lineRule="auto"/>
        <w:ind w:firstLine="709"/>
        <w:jc w:val="center"/>
        <w:rPr>
          <w:rFonts w:ascii="Times New Roman" w:eastAsia="Times New Roman" w:hAnsi="Times New Roman"/>
          <w:iCs/>
          <w:sz w:val="24"/>
          <w:szCs w:val="24"/>
        </w:rPr>
      </w:pPr>
    </w:p>
    <w:p w14:paraId="70F714F4" w14:textId="77777777"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Административный регламент </w:t>
      </w:r>
    </w:p>
    <w:p w14:paraId="51EBD5E5" w14:textId="77777777"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по предоставлению </w:t>
      </w:r>
      <w:r w:rsidR="00B504D8">
        <w:rPr>
          <w:rFonts w:ascii="Arial" w:eastAsia="Times New Roman" w:hAnsi="Arial" w:cs="Arial"/>
          <w:iCs/>
          <w:sz w:val="24"/>
          <w:szCs w:val="24"/>
        </w:rPr>
        <w:t>м</w:t>
      </w:r>
      <w:r w:rsidRPr="006A389B">
        <w:rPr>
          <w:rFonts w:ascii="Arial" w:eastAsia="Times New Roman" w:hAnsi="Arial" w:cs="Arial"/>
          <w:iCs/>
          <w:sz w:val="24"/>
          <w:szCs w:val="24"/>
        </w:rPr>
        <w:t xml:space="preserve">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8D1C7C">
        <w:rPr>
          <w:rFonts w:ascii="Arial" w:eastAsia="Times New Roman" w:hAnsi="Arial" w:cs="Arial"/>
          <w:iCs/>
          <w:sz w:val="24"/>
          <w:szCs w:val="24"/>
        </w:rPr>
        <w:t>Лизинов</w:t>
      </w:r>
      <w:r w:rsidR="00712C6E" w:rsidRPr="006A389B">
        <w:rPr>
          <w:rFonts w:ascii="Arial" w:eastAsia="Times New Roman" w:hAnsi="Arial" w:cs="Arial"/>
          <w:iCs/>
          <w:sz w:val="24"/>
          <w:szCs w:val="24"/>
        </w:rPr>
        <w:t>ского сельского</w:t>
      </w:r>
      <w:r w:rsidRPr="006A389B">
        <w:rPr>
          <w:rFonts w:ascii="Arial" w:eastAsia="Times New Roman" w:hAnsi="Arial" w:cs="Arial"/>
          <w:iCs/>
          <w:color w:val="FF0000"/>
          <w:sz w:val="24"/>
          <w:szCs w:val="24"/>
        </w:rPr>
        <w:t xml:space="preserve"> </w:t>
      </w:r>
      <w:r w:rsidRPr="006A389B">
        <w:rPr>
          <w:rFonts w:ascii="Arial" w:eastAsia="Times New Roman" w:hAnsi="Arial" w:cs="Arial"/>
          <w:iCs/>
          <w:sz w:val="24"/>
          <w:szCs w:val="24"/>
        </w:rPr>
        <w:t xml:space="preserve">поселения </w:t>
      </w:r>
      <w:r w:rsidR="00175963" w:rsidRPr="006A389B">
        <w:rPr>
          <w:rFonts w:ascii="Arial" w:eastAsia="Times New Roman" w:hAnsi="Arial" w:cs="Arial"/>
          <w:iCs/>
          <w:sz w:val="24"/>
          <w:szCs w:val="24"/>
        </w:rPr>
        <w:t>Россошанского</w:t>
      </w:r>
      <w:r w:rsidRPr="006A389B">
        <w:rPr>
          <w:rFonts w:ascii="Arial" w:eastAsia="Times New Roman" w:hAnsi="Arial" w:cs="Arial"/>
          <w:iCs/>
          <w:sz w:val="24"/>
          <w:szCs w:val="24"/>
        </w:rPr>
        <w:t xml:space="preserve"> муниципального района </w:t>
      </w:r>
    </w:p>
    <w:p w14:paraId="5F798955" w14:textId="77777777"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
          <w:iCs/>
          <w:sz w:val="24"/>
          <w:szCs w:val="24"/>
        </w:rPr>
        <w:t xml:space="preserve"> </w:t>
      </w:r>
      <w:r w:rsidRPr="006A389B">
        <w:rPr>
          <w:rFonts w:ascii="Arial" w:eastAsia="Times New Roman" w:hAnsi="Arial" w:cs="Arial"/>
          <w:iCs/>
          <w:sz w:val="24"/>
          <w:szCs w:val="24"/>
        </w:rPr>
        <w:t>Воронежской области</w:t>
      </w:r>
    </w:p>
    <w:p w14:paraId="5496653C" w14:textId="77777777" w:rsidR="005C2DB1" w:rsidRPr="006A389B" w:rsidRDefault="005C2DB1" w:rsidP="00C21326">
      <w:pPr>
        <w:spacing w:after="0" w:line="240" w:lineRule="auto"/>
        <w:ind w:firstLine="709"/>
        <w:jc w:val="both"/>
        <w:rPr>
          <w:rFonts w:ascii="Arial" w:eastAsia="Times New Roman" w:hAnsi="Arial" w:cs="Arial"/>
          <w:iCs/>
          <w:sz w:val="24"/>
          <w:szCs w:val="24"/>
        </w:rPr>
      </w:pPr>
    </w:p>
    <w:p w14:paraId="28B68318"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I. Общие положения</w:t>
      </w:r>
    </w:p>
    <w:p w14:paraId="7CCFF074"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14:paraId="50488FF2" w14:textId="77777777" w:rsidR="005C2DB1" w:rsidRPr="006A389B" w:rsidRDefault="005C2DB1" w:rsidP="00C21326">
      <w:pPr>
        <w:numPr>
          <w:ilvl w:val="0"/>
          <w:numId w:val="1"/>
        </w:num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Предмет регулирования административного регламента</w:t>
      </w:r>
    </w:p>
    <w:p w14:paraId="0AC70FDC"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 Административный регламент предоставления </w:t>
      </w:r>
      <w:r w:rsidR="00B504D8">
        <w:rPr>
          <w:rFonts w:ascii="Arial" w:eastAsia="Times New Roman" w:hAnsi="Arial" w:cs="Arial"/>
          <w:sz w:val="24"/>
          <w:szCs w:val="24"/>
          <w:lang w:eastAsia="ru-RU"/>
        </w:rPr>
        <w:t>м</w:t>
      </w:r>
      <w:r w:rsidRPr="006A389B">
        <w:rPr>
          <w:rFonts w:ascii="Arial" w:eastAsia="Times New Roman" w:hAnsi="Arial" w:cs="Arial"/>
          <w:sz w:val="24"/>
          <w:szCs w:val="24"/>
          <w:lang w:eastAsia="ru-RU"/>
        </w:rPr>
        <w:t xml:space="preserve">униципальной услуги регулирует отношения, возникающие в связи с предоставлением администрацией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14:paraId="11B80F57"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14:paraId="5D313AB8"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14:paraId="44A694F0"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14:paraId="45AC8AD6" w14:textId="77777777" w:rsidR="005C2DB1" w:rsidRPr="006A389B" w:rsidRDefault="005C2DB1" w:rsidP="00C21326">
      <w:pPr>
        <w:tabs>
          <w:tab w:val="left" w:pos="1443"/>
          <w:tab w:val="left" w:pos="270"/>
        </w:tabs>
        <w:spacing w:after="0" w:line="240" w:lineRule="auto"/>
        <w:contextualSpacing/>
        <w:jc w:val="both"/>
        <w:rPr>
          <w:rFonts w:ascii="Times New Roman" w:eastAsia="Times New Roman" w:hAnsi="Times New Roman"/>
          <w:sz w:val="28"/>
          <w:szCs w:val="28"/>
        </w:rPr>
      </w:pPr>
    </w:p>
    <w:p w14:paraId="075710CF" w14:textId="77777777" w:rsidR="005C2DB1" w:rsidRPr="006A389B" w:rsidRDefault="005C2DB1" w:rsidP="00C21326">
      <w:pPr>
        <w:numPr>
          <w:ilvl w:val="0"/>
          <w:numId w:val="1"/>
        </w:numPr>
        <w:tabs>
          <w:tab w:val="left" w:pos="0"/>
        </w:tabs>
        <w:spacing w:after="0" w:line="240" w:lineRule="auto"/>
        <w:ind w:firstLine="567"/>
        <w:jc w:val="center"/>
        <w:rPr>
          <w:rFonts w:ascii="Arial" w:eastAsia="Times New Roman" w:hAnsi="Arial" w:cs="Arial"/>
          <w:iCs/>
          <w:sz w:val="24"/>
          <w:szCs w:val="24"/>
        </w:rPr>
      </w:pPr>
      <w:r w:rsidRPr="006A389B">
        <w:rPr>
          <w:rFonts w:ascii="Arial" w:eastAsia="Times New Roman" w:hAnsi="Arial" w:cs="Arial"/>
          <w:iCs/>
          <w:sz w:val="24"/>
          <w:szCs w:val="24"/>
        </w:rPr>
        <w:t>Круг заявителей</w:t>
      </w:r>
    </w:p>
    <w:p w14:paraId="322C793E"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14:paraId="6F340128"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w:t>
      </w:r>
      <w:r w:rsidRPr="006A389B">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сооружений, инженерных изысканий для их строительства, реконструкции; </w:t>
      </w:r>
    </w:p>
    <w:p w14:paraId="391D603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3701854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14:paraId="506310C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3881C5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17B3A18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14:paraId="614877C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342909C8"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14:paraId="2568FF5F" w14:textId="77777777" w:rsidR="005C2DB1" w:rsidRPr="006A389B" w:rsidRDefault="005C2DB1" w:rsidP="00C21326">
      <w:pPr>
        <w:spacing w:after="0" w:line="240" w:lineRule="auto"/>
        <w:ind w:firstLine="539"/>
        <w:jc w:val="both"/>
        <w:rPr>
          <w:rFonts w:ascii="Times New Roman" w:eastAsia="Times New Roman" w:hAnsi="Times New Roman"/>
          <w:sz w:val="28"/>
          <w:szCs w:val="28"/>
          <w:lang w:eastAsia="ru-RU"/>
        </w:rPr>
      </w:pPr>
    </w:p>
    <w:p w14:paraId="48199E74" w14:textId="77777777" w:rsidR="005C2DB1" w:rsidRPr="006A389B" w:rsidRDefault="005C2DB1" w:rsidP="00C21326">
      <w:pPr>
        <w:numPr>
          <w:ilvl w:val="0"/>
          <w:numId w:val="1"/>
        </w:numPr>
        <w:tabs>
          <w:tab w:val="left" w:pos="1143"/>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Требования к порядку информирования о предоставлении Муниципальной услуги</w:t>
      </w:r>
    </w:p>
    <w:p w14:paraId="19E091CC" w14:textId="77777777" w:rsidR="005C2DB1" w:rsidRPr="0000357E"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w:t>
      </w:r>
      <w:r w:rsidRPr="0000357E">
        <w:rPr>
          <w:rFonts w:ascii="Arial" w:eastAsia="Times New Roman" w:hAnsi="Arial" w:cs="Arial"/>
          <w:sz w:val="24"/>
          <w:szCs w:val="24"/>
          <w:lang w:eastAsia="ru-RU"/>
        </w:rPr>
        <w:t>далее – Администрация) или в МФЦ.</w:t>
      </w:r>
    </w:p>
    <w:p w14:paraId="574607C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00357E">
        <w:rPr>
          <w:rFonts w:ascii="Arial" w:eastAsia="Times New Roman" w:hAnsi="Arial" w:cs="Arial"/>
          <w:sz w:val="24"/>
          <w:szCs w:val="24"/>
          <w:lang w:eastAsia="ru-RU"/>
        </w:rPr>
        <w:t xml:space="preserve">3.2. На официальном сайте </w:t>
      </w:r>
      <w:r w:rsidR="0000357E" w:rsidRPr="0000357E">
        <w:rPr>
          <w:rFonts w:ascii="Arial" w:eastAsia="Times New Roman" w:hAnsi="Arial" w:cs="Arial"/>
          <w:sz w:val="24"/>
          <w:szCs w:val="24"/>
          <w:lang w:eastAsia="ru-RU"/>
        </w:rPr>
        <w:t>(</w:t>
      </w:r>
      <w:hyperlink r:id="rId5" w:history="1">
        <w:r w:rsidR="0000357E" w:rsidRPr="0000357E">
          <w:rPr>
            <w:rStyle w:val="af"/>
            <w:rFonts w:ascii="Arial" w:eastAsia="Times New Roman" w:hAnsi="Arial" w:cs="Arial"/>
            <w:color w:val="auto"/>
            <w:sz w:val="24"/>
            <w:szCs w:val="24"/>
            <w:lang w:eastAsia="ru-RU"/>
          </w:rPr>
          <w:t>https://lizinovskoe-r20.gosweb.gosuslugi.ru/</w:t>
        </w:r>
      </w:hyperlink>
      <w:r w:rsidR="0000357E" w:rsidRPr="0000357E">
        <w:rPr>
          <w:rFonts w:ascii="Arial" w:eastAsia="Times New Roman" w:hAnsi="Arial" w:cs="Arial"/>
          <w:sz w:val="24"/>
          <w:szCs w:val="24"/>
          <w:lang w:eastAsia="ru-RU"/>
        </w:rPr>
        <w:t xml:space="preserve">) </w:t>
      </w:r>
      <w:r w:rsidRPr="0000357E">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w:t>
      </w:r>
      <w:r w:rsidRPr="006A389B">
        <w:rPr>
          <w:rFonts w:ascii="Arial" w:eastAsia="Times New Roman" w:hAnsi="Arial" w:cs="Arial"/>
          <w:sz w:val="24"/>
          <w:szCs w:val="24"/>
          <w:lang w:eastAsia="ru-RU"/>
        </w:rPr>
        <w:t xml:space="preserve"> информационной системе «Единый портал государственных и муниципальных услуг (функций)», расположенной в сети Интернет по адресу: </w:t>
      </w:r>
      <w:r w:rsidRPr="006A389B">
        <w:rPr>
          <w:rFonts w:ascii="Arial" w:eastAsia="Times New Roman" w:hAnsi="Arial" w:cs="Arial"/>
          <w:sz w:val="24"/>
          <w:szCs w:val="24"/>
          <w:lang w:val="en-US" w:eastAsia="ru-RU"/>
        </w:rPr>
        <w:t>www</w:t>
      </w:r>
      <w:r w:rsidRPr="006A389B">
        <w:rPr>
          <w:rFonts w:ascii="Arial" w:eastAsia="Times New Roman" w:hAnsi="Arial" w:cs="Arial"/>
          <w:sz w:val="24"/>
          <w:szCs w:val="24"/>
          <w:lang w:eastAsia="ru-RU"/>
        </w:rPr>
        <w:t>.</w:t>
      </w:r>
      <w:r w:rsidRPr="006A389B">
        <w:rPr>
          <w:rFonts w:ascii="Arial" w:eastAsia="Times New Roman" w:hAnsi="Arial" w:cs="Arial"/>
          <w:sz w:val="24"/>
          <w:szCs w:val="24"/>
          <w:lang w:val="en-US" w:eastAsia="ru-RU"/>
        </w:rPr>
        <w:t>gosuslugi</w:t>
      </w:r>
      <w:r w:rsidRPr="006A389B">
        <w:rPr>
          <w:rFonts w:ascii="Arial" w:eastAsia="Times New Roman" w:hAnsi="Arial" w:cs="Arial"/>
          <w:sz w:val="24"/>
          <w:szCs w:val="24"/>
          <w:lang w:eastAsia="ru-RU"/>
        </w:rPr>
        <w:t>.</w:t>
      </w:r>
      <w:r w:rsidRPr="006A389B">
        <w:rPr>
          <w:rFonts w:ascii="Arial" w:eastAsia="Times New Roman" w:hAnsi="Arial" w:cs="Arial"/>
          <w:sz w:val="24"/>
          <w:szCs w:val="24"/>
          <w:lang w:val="en-US" w:eastAsia="ru-RU"/>
        </w:rPr>
        <w:t>ru</w:t>
      </w:r>
      <w:r w:rsidRPr="006A389B">
        <w:rPr>
          <w:rFonts w:ascii="Arial" w:eastAsia="Times New Roman" w:hAnsi="Arial" w:cs="Arial"/>
          <w:sz w:val="24"/>
          <w:szCs w:val="24"/>
          <w:lang w:eastAsia="ru-RU"/>
        </w:rPr>
        <w:t xml:space="preserve"> (далее – Единый портал, ЕПГУ), в </w:t>
      </w:r>
      <w:r w:rsidRPr="006A389B">
        <w:rPr>
          <w:rFonts w:ascii="Arial" w:hAnsi="Arial" w:cs="Arial"/>
          <w:sz w:val="24"/>
          <w:szCs w:val="24"/>
        </w:rPr>
        <w:t>информационной системе Воронежской области «Портал Воронежской области в сети Интернет»</w:t>
      </w:r>
      <w:r w:rsidRPr="006A389B">
        <w:rPr>
          <w:rFonts w:ascii="Arial" w:eastAsia="Times New Roman" w:hAnsi="Arial" w:cs="Arial"/>
          <w:sz w:val="24"/>
          <w:szCs w:val="24"/>
          <w:lang w:eastAsia="ru-RU"/>
        </w:rPr>
        <w:t xml:space="preserve">, расположенной в сети Интернет по адресу: </w:t>
      </w:r>
      <w:r w:rsidRPr="006A389B">
        <w:rPr>
          <w:rFonts w:ascii="Arial" w:eastAsia="Times New Roman" w:hAnsi="Arial" w:cs="Arial"/>
          <w:sz w:val="24"/>
          <w:szCs w:val="24"/>
          <w:lang w:eastAsia="ru-RU"/>
        </w:rPr>
        <w:lastRenderedPageBreak/>
        <w:t>www.govvrn.</w:t>
      </w:r>
      <w:r w:rsidRPr="006A389B">
        <w:rPr>
          <w:rFonts w:ascii="Arial" w:eastAsia="Times New Roman" w:hAnsi="Arial" w:cs="Arial"/>
          <w:sz w:val="24"/>
          <w:szCs w:val="24"/>
          <w:lang w:val="en-US" w:eastAsia="ru-RU"/>
        </w:rPr>
        <w:t>ru</w:t>
      </w:r>
      <w:r w:rsidRPr="006A389B">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14:paraId="34A5B19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 нахождения и график работы Администрации;</w:t>
      </w:r>
    </w:p>
    <w:p w14:paraId="5399D1B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справочные телефоны Администрации, в том числе номер телефона-автоинформатора;</w:t>
      </w:r>
    </w:p>
    <w:p w14:paraId="4F0ED1E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14:paraId="0697CA9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14:paraId="0843A866" w14:textId="77777777"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eastAsia="Times New Roman" w:hAnsi="Arial" w:cs="Arial"/>
          <w:sz w:val="24"/>
          <w:szCs w:val="24"/>
          <w:lang w:eastAsia="ru-RU"/>
        </w:rPr>
        <w:t>а) путем размещения информации на сайте Администрации, ЕПГУ,</w:t>
      </w:r>
      <w:r w:rsidRPr="006A389B">
        <w:rPr>
          <w:rFonts w:ascii="Arial" w:hAnsi="Arial" w:cs="Arial"/>
          <w:sz w:val="24"/>
          <w:szCs w:val="24"/>
        </w:rPr>
        <w:t xml:space="preserve"> РПГУ;</w:t>
      </w:r>
      <w:r w:rsidRPr="006A389B">
        <w:rPr>
          <w:rFonts w:ascii="Arial" w:hAnsi="Arial" w:cs="Arial"/>
          <w:sz w:val="24"/>
          <w:szCs w:val="24"/>
          <w:lang w:eastAsia="ru-RU"/>
        </w:rPr>
        <w:t xml:space="preserve"> </w:t>
      </w:r>
    </w:p>
    <w:p w14:paraId="26A0049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3DD86F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14:paraId="448EED8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A3BE27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посредством телефонной и факсимильной связи;</w:t>
      </w:r>
    </w:p>
    <w:p w14:paraId="266B911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14:paraId="07AA49D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3.4. На ЕПГУ,</w:t>
      </w:r>
      <w:r w:rsidRPr="006A389B">
        <w:rPr>
          <w:rFonts w:ascii="Arial" w:hAnsi="Arial" w:cs="Arial"/>
          <w:sz w:val="24"/>
          <w:szCs w:val="24"/>
          <w:lang w:eastAsia="ru-RU"/>
        </w:rPr>
        <w:t xml:space="preserve"> РПГУ </w:t>
      </w:r>
      <w:r w:rsidRPr="006A389B">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ADEB9A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D86317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перечень лиц, имеющих право на получение Муниципальной услуги;</w:t>
      </w:r>
    </w:p>
    <w:p w14:paraId="602543C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срок предоставления Муниципальной услуги;</w:t>
      </w:r>
    </w:p>
    <w:p w14:paraId="10A5179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8597A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14:paraId="2816A45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7AADDC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14:paraId="410A8B5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Информация на ЕПГУ, РПГУ</w:t>
      </w:r>
      <w:r w:rsidRPr="006A389B">
        <w:rPr>
          <w:rFonts w:ascii="Arial" w:hAnsi="Arial" w:cs="Arial"/>
          <w:sz w:val="24"/>
          <w:szCs w:val="24"/>
          <w:lang w:eastAsia="ru-RU"/>
        </w:rPr>
        <w:t xml:space="preserve"> </w:t>
      </w:r>
      <w:r w:rsidRPr="006A389B">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14:paraId="4C9021A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3.5. На сайте Администрации дополнительно размещаются:</w:t>
      </w:r>
    </w:p>
    <w:p w14:paraId="506710F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14:paraId="1D0236F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903386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режим работы Администрации;</w:t>
      </w:r>
    </w:p>
    <w:p w14:paraId="0B98D59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14:paraId="0146BEA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20BBF8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перечень лиц, имеющих право на получение Муниципальной услуги;</w:t>
      </w:r>
    </w:p>
    <w:p w14:paraId="67BEF80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14:paraId="243F12E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 порядок и способы предварительной записи на получение Муниципальной услуги;</w:t>
      </w:r>
    </w:p>
    <w:p w14:paraId="22C519F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 текст Административного регламента с приложениями;</w:t>
      </w:r>
    </w:p>
    <w:p w14:paraId="7E81B75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краткое описание порядка предоставления Муниципальной услуги;</w:t>
      </w:r>
    </w:p>
    <w:p w14:paraId="5164C2E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14:paraId="219505E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D0F884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7EB786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F76462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76E3E5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B5AEA0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9D0AE2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5B64DC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о перечне лиц, имеющих право на получение Муниципальной услуги;</w:t>
      </w:r>
    </w:p>
    <w:p w14:paraId="4DD1F6D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AF7C7D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о перечне документов, необходимых для получения Муниципальной услуги;</w:t>
      </w:r>
    </w:p>
    <w:p w14:paraId="5EBA30E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о сроках предоставления Муниципальной услуги;</w:t>
      </w:r>
    </w:p>
    <w:p w14:paraId="27F24DA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об основаниях для приостановления Муниципальной услуги;</w:t>
      </w:r>
    </w:p>
    <w:p w14:paraId="1598F92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об основаниях для отказа в предоставлении Муниципальной услуги;</w:t>
      </w:r>
    </w:p>
    <w:p w14:paraId="289BE51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о месте размещения на ЕПГУ,</w:t>
      </w:r>
      <w:r w:rsidRPr="006A389B">
        <w:rPr>
          <w:rFonts w:ascii="Arial" w:hAnsi="Arial" w:cs="Arial"/>
          <w:sz w:val="24"/>
          <w:szCs w:val="24"/>
          <w:lang w:eastAsia="ru-RU"/>
        </w:rPr>
        <w:t xml:space="preserve"> РПГУ, на</w:t>
      </w:r>
      <w:r w:rsidRPr="006A389B">
        <w:rPr>
          <w:rFonts w:ascii="Arial" w:hAnsi="Arial" w:cs="Arial"/>
          <w:sz w:val="24"/>
          <w:szCs w:val="24"/>
        </w:rPr>
        <w:t xml:space="preserve"> </w:t>
      </w:r>
      <w:r w:rsidRPr="006A389B">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14:paraId="7FB0E14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14:paraId="3FC00C0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6A389B">
        <w:rPr>
          <w:rFonts w:ascii="Arial" w:hAnsi="Arial" w:cs="Arial"/>
          <w:sz w:val="24"/>
          <w:szCs w:val="24"/>
        </w:rPr>
        <w:t xml:space="preserve"> РПГУ, на </w:t>
      </w:r>
      <w:r w:rsidRPr="006A389B">
        <w:rPr>
          <w:rFonts w:ascii="Arial" w:eastAsia="Times New Roman" w:hAnsi="Arial" w:cs="Arial"/>
          <w:sz w:val="24"/>
          <w:szCs w:val="24"/>
          <w:lang w:eastAsia="ru-RU"/>
        </w:rPr>
        <w:t>сайте Администрации, передает в МФЦ, а также обеспечивает их актуальность.</w:t>
      </w:r>
    </w:p>
    <w:p w14:paraId="459B6135" w14:textId="77777777" w:rsidR="005C2DB1" w:rsidRPr="006A389B" w:rsidRDefault="005C2DB1" w:rsidP="00C21326">
      <w:pPr>
        <w:spacing w:after="0" w:line="240" w:lineRule="auto"/>
        <w:ind w:firstLine="709"/>
        <w:jc w:val="both"/>
        <w:rPr>
          <w:rFonts w:ascii="Arial" w:hAnsi="Arial" w:cs="Arial"/>
          <w:iCs/>
          <w:sz w:val="24"/>
          <w:szCs w:val="24"/>
        </w:rPr>
      </w:pPr>
      <w:r w:rsidRPr="006A389B">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6A389B">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4ED0C3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4FA6B4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14:paraId="55F25FC7" w14:textId="77777777" w:rsidR="005C2DB1" w:rsidRPr="006A389B" w:rsidRDefault="005C2DB1" w:rsidP="00C21326">
      <w:pPr>
        <w:tabs>
          <w:tab w:val="left" w:pos="1402"/>
        </w:tabs>
        <w:spacing w:after="0" w:line="240" w:lineRule="auto"/>
        <w:ind w:firstLine="709"/>
        <w:jc w:val="both"/>
        <w:rPr>
          <w:rFonts w:ascii="Arial" w:eastAsia="Times New Roman" w:hAnsi="Arial" w:cs="Arial"/>
          <w:sz w:val="24"/>
          <w:szCs w:val="24"/>
        </w:rPr>
      </w:pPr>
    </w:p>
    <w:p w14:paraId="4E513F17" w14:textId="77777777" w:rsidR="005C2DB1" w:rsidRPr="006A389B" w:rsidRDefault="005C2DB1" w:rsidP="00C21326">
      <w:pPr>
        <w:framePr w:wrap="none" w:vAnchor="page" w:hAnchor="page" w:x="5877" w:y="16041"/>
        <w:spacing w:after="0" w:line="240" w:lineRule="auto"/>
        <w:ind w:firstLine="709"/>
        <w:jc w:val="both"/>
        <w:rPr>
          <w:rFonts w:ascii="Times New Roman" w:eastAsia="Times New Roman" w:hAnsi="Times New Roman"/>
          <w:bCs/>
          <w:sz w:val="28"/>
          <w:szCs w:val="28"/>
        </w:rPr>
      </w:pPr>
    </w:p>
    <w:p w14:paraId="1DEE417B" w14:textId="77777777" w:rsidR="005C2DB1" w:rsidRPr="006A389B" w:rsidRDefault="005C2DB1" w:rsidP="00C21326">
      <w:pPr>
        <w:numPr>
          <w:ilvl w:val="0"/>
          <w:numId w:val="2"/>
        </w:numPr>
        <w:tabs>
          <w:tab w:val="left" w:pos="0"/>
        </w:tabs>
        <w:spacing w:after="0" w:line="240" w:lineRule="auto"/>
        <w:ind w:firstLine="709"/>
        <w:jc w:val="center"/>
        <w:rPr>
          <w:rFonts w:ascii="Arial" w:eastAsia="Times New Roman" w:hAnsi="Arial" w:cs="Arial"/>
          <w:bCs/>
          <w:sz w:val="24"/>
          <w:szCs w:val="24"/>
        </w:rPr>
      </w:pPr>
      <w:bookmarkStart w:id="0" w:name="bookmark0"/>
      <w:r w:rsidRPr="006A389B">
        <w:rPr>
          <w:rFonts w:ascii="Arial" w:eastAsia="Times New Roman" w:hAnsi="Arial" w:cs="Arial"/>
          <w:bCs/>
          <w:sz w:val="24"/>
          <w:szCs w:val="24"/>
        </w:rPr>
        <w:t>Стандарт предоставления муниципальной услуги</w:t>
      </w:r>
      <w:bookmarkEnd w:id="0"/>
    </w:p>
    <w:p w14:paraId="5852C347" w14:textId="77777777" w:rsidR="005C2DB1" w:rsidRPr="006A389B" w:rsidRDefault="005C2DB1" w:rsidP="00C21326">
      <w:pPr>
        <w:tabs>
          <w:tab w:val="left" w:pos="-142"/>
        </w:tabs>
        <w:spacing w:after="0" w:line="240" w:lineRule="auto"/>
        <w:ind w:firstLine="709"/>
        <w:jc w:val="both"/>
        <w:rPr>
          <w:rFonts w:ascii="Arial" w:eastAsia="Times New Roman" w:hAnsi="Arial" w:cs="Arial"/>
          <w:i/>
          <w:iCs/>
          <w:sz w:val="24"/>
          <w:szCs w:val="24"/>
        </w:rPr>
      </w:pPr>
    </w:p>
    <w:p w14:paraId="7A1A7273" w14:textId="77777777" w:rsidR="005C2DB1" w:rsidRPr="006A389B" w:rsidRDefault="005C2DB1" w:rsidP="00C21326">
      <w:pPr>
        <w:numPr>
          <w:ilvl w:val="0"/>
          <w:numId w:val="1"/>
        </w:numPr>
        <w:tabs>
          <w:tab w:val="left" w:pos="-142"/>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Наименование Муниципальной услуги</w:t>
      </w:r>
    </w:p>
    <w:p w14:paraId="63A5A90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Муниципальная услуга «</w:t>
      </w:r>
      <w:r w:rsidRPr="006A389B">
        <w:rPr>
          <w:rFonts w:ascii="Arial" w:eastAsia="Times New Roman" w:hAnsi="Arial" w:cs="Arial"/>
          <w:color w:val="000000"/>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6A389B">
        <w:rPr>
          <w:rFonts w:ascii="Arial" w:eastAsia="Times New Roman" w:hAnsi="Arial" w:cs="Arial"/>
          <w:sz w:val="24"/>
          <w:szCs w:val="24"/>
          <w:lang w:eastAsia="ru-RU"/>
        </w:rPr>
        <w:t>».</w:t>
      </w:r>
    </w:p>
    <w:p w14:paraId="65533A8D" w14:textId="77777777" w:rsidR="005C2DB1" w:rsidRPr="006A389B" w:rsidRDefault="005C2DB1" w:rsidP="00C21326">
      <w:pPr>
        <w:tabs>
          <w:tab w:val="left" w:pos="1280"/>
        </w:tabs>
        <w:spacing w:after="0" w:line="240" w:lineRule="auto"/>
        <w:ind w:firstLine="709"/>
        <w:jc w:val="both"/>
        <w:rPr>
          <w:rFonts w:ascii="Arial" w:eastAsia="Times New Roman" w:hAnsi="Arial" w:cs="Arial"/>
          <w:sz w:val="24"/>
          <w:szCs w:val="24"/>
        </w:rPr>
      </w:pPr>
    </w:p>
    <w:p w14:paraId="44FA2377" w14:textId="77777777" w:rsidR="005C2DB1" w:rsidRPr="006A389B" w:rsidRDefault="005C2DB1" w:rsidP="00C21326">
      <w:pPr>
        <w:numPr>
          <w:ilvl w:val="0"/>
          <w:numId w:val="1"/>
        </w:num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Наименование органа</w:t>
      </w:r>
      <w:r w:rsidRPr="006A389B">
        <w:rPr>
          <w:rFonts w:ascii="Arial" w:eastAsia="Times New Roman" w:hAnsi="Arial" w:cs="Arial"/>
          <w:sz w:val="24"/>
          <w:szCs w:val="24"/>
        </w:rPr>
        <w:t xml:space="preserve">, </w:t>
      </w:r>
      <w:r w:rsidRPr="006A389B">
        <w:rPr>
          <w:rFonts w:ascii="Arial" w:eastAsia="Times New Roman" w:hAnsi="Arial" w:cs="Arial"/>
          <w:iCs/>
          <w:sz w:val="24"/>
          <w:szCs w:val="24"/>
        </w:rPr>
        <w:t>предоставляющего Муниципальную услугу</w:t>
      </w:r>
    </w:p>
    <w:p w14:paraId="4B2F69D1" w14:textId="77777777"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Муниципальная услуга предоставляется администрацией </w:t>
      </w:r>
      <w:r w:rsidR="008D1C7C">
        <w:rPr>
          <w:rFonts w:ascii="Arial" w:hAnsi="Arial" w:cs="Arial"/>
          <w:sz w:val="24"/>
          <w:szCs w:val="24"/>
        </w:rPr>
        <w:t>Лизинов</w:t>
      </w:r>
      <w:r w:rsidR="00712C6E" w:rsidRPr="006A389B">
        <w:rPr>
          <w:rFonts w:ascii="Arial" w:hAnsi="Arial" w:cs="Arial"/>
          <w:sz w:val="24"/>
          <w:szCs w:val="24"/>
        </w:rPr>
        <w:t>ского сельского</w:t>
      </w:r>
      <w:r w:rsidRPr="006A389B">
        <w:rPr>
          <w:rFonts w:ascii="Arial" w:hAnsi="Arial" w:cs="Arial"/>
          <w:color w:val="FF0000"/>
          <w:sz w:val="24"/>
          <w:szCs w:val="24"/>
        </w:rPr>
        <w:t xml:space="preserve"> </w:t>
      </w:r>
      <w:r w:rsidRPr="006A389B">
        <w:rPr>
          <w:rFonts w:ascii="Arial" w:hAnsi="Arial" w:cs="Arial"/>
          <w:sz w:val="24"/>
          <w:szCs w:val="24"/>
        </w:rPr>
        <w:t xml:space="preserve">поселения </w:t>
      </w:r>
      <w:r w:rsidR="00175963" w:rsidRPr="006A389B">
        <w:rPr>
          <w:rFonts w:ascii="Arial" w:hAnsi="Arial" w:cs="Arial"/>
          <w:sz w:val="24"/>
          <w:szCs w:val="24"/>
        </w:rPr>
        <w:t>Россошанского</w:t>
      </w:r>
      <w:r w:rsidRPr="006A389B">
        <w:rPr>
          <w:rFonts w:ascii="Arial" w:hAnsi="Arial" w:cs="Arial"/>
          <w:sz w:val="24"/>
          <w:szCs w:val="24"/>
        </w:rPr>
        <w:t xml:space="preserve"> муниципального района Воронежской области</w:t>
      </w:r>
      <w:r w:rsidRPr="006A389B">
        <w:rPr>
          <w:rFonts w:ascii="Arial" w:hAnsi="Arial" w:cs="Arial"/>
          <w:i/>
          <w:iCs/>
          <w:sz w:val="24"/>
          <w:szCs w:val="24"/>
        </w:rPr>
        <w:t>.</w:t>
      </w:r>
    </w:p>
    <w:p w14:paraId="74FB4BB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6A389B">
        <w:rPr>
          <w:rFonts w:ascii="Arial" w:hAnsi="Arial" w:cs="Arial"/>
          <w:sz w:val="24"/>
          <w:szCs w:val="24"/>
        </w:rPr>
        <w:t xml:space="preserve"> РПГУ,</w:t>
      </w:r>
      <w:r w:rsidRPr="006A389B">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795A98A" w14:textId="77777777" w:rsidR="005C2DB1" w:rsidRPr="006A389B" w:rsidRDefault="005C2DB1" w:rsidP="00C21326">
      <w:pPr>
        <w:numPr>
          <w:ilvl w:val="1"/>
          <w:numId w:val="1"/>
        </w:numPr>
        <w:spacing w:after="0" w:line="240" w:lineRule="auto"/>
        <w:ind w:firstLine="709"/>
        <w:contextualSpacing/>
        <w:jc w:val="both"/>
        <w:rPr>
          <w:rFonts w:ascii="Arial" w:hAnsi="Arial" w:cs="Arial"/>
          <w:sz w:val="24"/>
          <w:szCs w:val="24"/>
          <w:u w:val="single"/>
        </w:rPr>
      </w:pPr>
      <w:r w:rsidRPr="006A389B">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395F42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5AC4D1B6" w14:textId="77777777" w:rsidR="005C2DB1" w:rsidRPr="006A389B" w:rsidRDefault="005C2DB1" w:rsidP="00C21326">
      <w:pPr>
        <w:spacing w:after="0" w:line="240" w:lineRule="auto"/>
        <w:ind w:firstLine="709"/>
        <w:jc w:val="both"/>
        <w:rPr>
          <w:rFonts w:ascii="Times New Roman" w:eastAsia="Times New Roman" w:hAnsi="Times New Roman"/>
          <w:sz w:val="28"/>
          <w:szCs w:val="28"/>
          <w:lang w:eastAsia="ru-RU"/>
        </w:rPr>
      </w:pPr>
      <w:r w:rsidRPr="006A389B">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решением Совета народных депутатов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от 25.02.2014 г. №2 «Об утверждении перечня услуг, которые являются необходимыми и обязательными для предоставления администрацией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sz w:val="24"/>
          <w:szCs w:val="24"/>
          <w:lang w:eastAsia="ru-RU"/>
        </w:rPr>
        <w:t xml:space="preserve"> поселения муниципальных услуг, и предоставляются организациями, участвующими в предоставлении муниципальных услуг».</w:t>
      </w:r>
      <w:r w:rsidRPr="006A389B">
        <w:rPr>
          <w:rFonts w:ascii="Times New Roman" w:eastAsia="Times New Roman" w:hAnsi="Times New Roman"/>
          <w:sz w:val="28"/>
          <w:szCs w:val="28"/>
          <w:lang w:eastAsia="ru-RU"/>
        </w:rPr>
        <w:t xml:space="preserve"> </w:t>
      </w:r>
    </w:p>
    <w:p w14:paraId="4BAE2708" w14:textId="77777777" w:rsidR="005C2DB1" w:rsidRPr="006A389B" w:rsidRDefault="005C2DB1" w:rsidP="00C21326">
      <w:pPr>
        <w:spacing w:after="0" w:line="240" w:lineRule="auto"/>
        <w:ind w:firstLine="709"/>
        <w:jc w:val="both"/>
        <w:rPr>
          <w:rFonts w:ascii="Times New Roman" w:eastAsia="Times New Roman" w:hAnsi="Times New Roman"/>
          <w:color w:val="FF0000"/>
          <w:sz w:val="28"/>
          <w:szCs w:val="28"/>
          <w:lang w:eastAsia="ru-RU"/>
        </w:rPr>
      </w:pPr>
    </w:p>
    <w:p w14:paraId="731C37AB" w14:textId="77777777" w:rsidR="005C2DB1" w:rsidRPr="006A389B" w:rsidRDefault="005C2DB1" w:rsidP="00C21326">
      <w:pPr>
        <w:numPr>
          <w:ilvl w:val="0"/>
          <w:numId w:val="1"/>
        </w:numPr>
        <w:tabs>
          <w:tab w:val="left" w:pos="567"/>
        </w:tabs>
        <w:spacing w:after="0" w:line="240" w:lineRule="auto"/>
        <w:ind w:hanging="720"/>
        <w:jc w:val="center"/>
        <w:rPr>
          <w:rFonts w:ascii="Arial" w:eastAsia="Times New Roman" w:hAnsi="Arial" w:cs="Arial"/>
          <w:iCs/>
          <w:sz w:val="24"/>
          <w:szCs w:val="24"/>
        </w:rPr>
      </w:pPr>
      <w:r w:rsidRPr="006A389B">
        <w:rPr>
          <w:rFonts w:ascii="Arial" w:eastAsia="Times New Roman" w:hAnsi="Arial" w:cs="Arial"/>
          <w:iCs/>
          <w:sz w:val="24"/>
          <w:szCs w:val="24"/>
        </w:rPr>
        <w:t>Услуги</w:t>
      </w:r>
    </w:p>
    <w:p w14:paraId="1C908C31" w14:textId="77777777"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14:paraId="705EEB05" w14:textId="77777777"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14:paraId="046B1A0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6A389B">
        <w:rPr>
          <w:rFonts w:ascii="Arial" w:hAnsi="Arial" w:cs="Arial"/>
          <w:sz w:val="24"/>
          <w:szCs w:val="24"/>
        </w:rPr>
        <w:t xml:space="preserve"> РПГУ,</w:t>
      </w:r>
      <w:r w:rsidRPr="006A389B">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14:paraId="1BD13D2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14:paraId="4523E22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14:paraId="0CA6C11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Посредством почтового отправления;</w:t>
      </w:r>
    </w:p>
    <w:p w14:paraId="744B470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 В личный кабинет Заявителя на ЕПГУ, РПГУ;</w:t>
      </w:r>
    </w:p>
    <w:p w14:paraId="06F1D5E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 В МФЦ;</w:t>
      </w:r>
    </w:p>
    <w:p w14:paraId="06A7D57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 Лично Заявителю либо его уполномоченному представителю в Администрации.</w:t>
      </w:r>
    </w:p>
    <w:p w14:paraId="6FB4E1D6" w14:textId="77777777"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6.5.</w:t>
      </w:r>
      <w:r w:rsidRPr="006A389B">
        <w:rPr>
          <w:rFonts w:ascii="Arial" w:eastAsia="SimSun" w:hAnsi="Arial" w:cs="Arial"/>
          <w:sz w:val="24"/>
          <w:szCs w:val="24"/>
          <w:lang w:eastAsia="zh-CN" w:bidi="hi-IN"/>
        </w:rPr>
        <w:tab/>
        <w:t xml:space="preserve">Формирование реестровой записи в качестве результата предоставления Муниципальной услуги не предусмотрено. </w:t>
      </w:r>
    </w:p>
    <w:p w14:paraId="0948C40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14:paraId="47943E8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регистрационный номер; </w:t>
      </w:r>
    </w:p>
    <w:p w14:paraId="1D302EB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дата регистрации: </w:t>
      </w:r>
    </w:p>
    <w:p w14:paraId="5C7D029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14:paraId="42DA1C99" w14:textId="77777777" w:rsidR="005C2DB1" w:rsidRPr="006A389B" w:rsidRDefault="005C2DB1" w:rsidP="00C21326">
      <w:pPr>
        <w:tabs>
          <w:tab w:val="left" w:pos="1448"/>
          <w:tab w:val="left" w:pos="653"/>
        </w:tabs>
        <w:spacing w:after="0" w:line="240" w:lineRule="auto"/>
        <w:ind w:firstLine="709"/>
        <w:jc w:val="both"/>
        <w:rPr>
          <w:rFonts w:ascii="Times New Roman" w:eastAsia="Times New Roman" w:hAnsi="Times New Roman"/>
          <w:sz w:val="28"/>
          <w:szCs w:val="28"/>
        </w:rPr>
      </w:pPr>
    </w:p>
    <w:p w14:paraId="4487F213" w14:textId="77777777" w:rsidR="005C2DB1" w:rsidRPr="006A389B" w:rsidRDefault="005C2DB1" w:rsidP="00C21326">
      <w:pPr>
        <w:numPr>
          <w:ilvl w:val="0"/>
          <w:numId w:val="1"/>
        </w:numPr>
        <w:tabs>
          <w:tab w:val="left" w:pos="0"/>
        </w:tabs>
        <w:spacing w:after="0" w:line="240" w:lineRule="auto"/>
        <w:ind w:hanging="450"/>
        <w:jc w:val="center"/>
        <w:rPr>
          <w:rFonts w:ascii="Arial" w:eastAsia="Times New Roman" w:hAnsi="Arial" w:cs="Arial"/>
          <w:iCs/>
          <w:sz w:val="24"/>
          <w:szCs w:val="24"/>
        </w:rPr>
      </w:pPr>
      <w:r w:rsidRPr="006A389B">
        <w:rPr>
          <w:rFonts w:ascii="Arial" w:eastAsia="Times New Roman" w:hAnsi="Arial" w:cs="Arial"/>
          <w:iCs/>
          <w:sz w:val="24"/>
          <w:szCs w:val="24"/>
        </w:rPr>
        <w:t>Срок предоставления Муниципальной услуги</w:t>
      </w:r>
    </w:p>
    <w:p w14:paraId="2E5E8A3C"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14:paraId="7BE9F6A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14:paraId="59A7B90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w:t>
      </w:r>
      <w:r w:rsidRPr="006A389B">
        <w:rPr>
          <w:rFonts w:ascii="Arial" w:eastAsia="Times New Roman" w:hAnsi="Arial" w:cs="Arial"/>
          <w:sz w:val="24"/>
          <w:szCs w:val="24"/>
          <w:lang w:eastAsia="ru-RU"/>
        </w:rPr>
        <w:lastRenderedPageBreak/>
        <w:t xml:space="preserve">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14:paraId="1273596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14:paraId="6E38AB69" w14:textId="77777777" w:rsidR="005C2DB1" w:rsidRPr="006A389B" w:rsidRDefault="005C2DB1" w:rsidP="00C21326">
      <w:pPr>
        <w:numPr>
          <w:ilvl w:val="1"/>
          <w:numId w:val="9"/>
        </w:numPr>
        <w:spacing w:after="0" w:line="240" w:lineRule="auto"/>
        <w:ind w:left="0" w:firstLine="709"/>
        <w:jc w:val="both"/>
        <w:rPr>
          <w:rFonts w:ascii="Arial" w:eastAsia="Courier New" w:hAnsi="Arial" w:cs="Arial"/>
          <w:sz w:val="24"/>
          <w:szCs w:val="24"/>
          <w:lang w:eastAsia="ru-RU" w:bidi="ru-RU"/>
        </w:rPr>
      </w:pPr>
      <w:r w:rsidRPr="006A389B">
        <w:rPr>
          <w:rFonts w:ascii="Arial" w:hAnsi="Arial" w:cs="Arial"/>
          <w:sz w:val="24"/>
          <w:szCs w:val="24"/>
          <w:lang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14:paraId="0F14DECC" w14:textId="77777777" w:rsidR="005C2DB1" w:rsidRPr="006A389B" w:rsidRDefault="005C2DB1" w:rsidP="00C21326">
      <w:pPr>
        <w:numPr>
          <w:ilvl w:val="1"/>
          <w:numId w:val="9"/>
        </w:numPr>
        <w:spacing w:after="0" w:line="240" w:lineRule="auto"/>
        <w:ind w:left="0" w:firstLine="709"/>
        <w:jc w:val="both"/>
        <w:rPr>
          <w:rFonts w:ascii="Arial" w:eastAsia="Courier New" w:hAnsi="Arial" w:cs="Arial"/>
          <w:sz w:val="24"/>
          <w:szCs w:val="24"/>
          <w:lang w:eastAsia="ru-RU" w:bidi="ru-RU"/>
        </w:rPr>
      </w:pPr>
      <w:r w:rsidRPr="006A389B">
        <w:rPr>
          <w:rFonts w:ascii="Arial"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2EB3F122" w14:textId="77777777" w:rsidR="005C2DB1" w:rsidRPr="006A389B" w:rsidRDefault="005C2DB1" w:rsidP="00C21326">
      <w:pPr>
        <w:spacing w:after="0" w:line="240" w:lineRule="auto"/>
        <w:ind w:firstLine="709"/>
        <w:jc w:val="both"/>
        <w:rPr>
          <w:rFonts w:ascii="Arial" w:eastAsia="Courier New" w:hAnsi="Arial" w:cs="Arial"/>
          <w:sz w:val="24"/>
          <w:szCs w:val="24"/>
          <w:lang w:eastAsia="ru-RU" w:bidi="ru-RU"/>
        </w:rPr>
      </w:pPr>
      <w:r w:rsidRPr="006A389B">
        <w:rPr>
          <w:rFonts w:ascii="Arial" w:hAnsi="Arial" w:cs="Arial"/>
          <w:sz w:val="24"/>
          <w:szCs w:val="24"/>
          <w:lang w:bidi="ru-RU"/>
        </w:rPr>
        <w:t xml:space="preserve"> </w:t>
      </w:r>
    </w:p>
    <w:p w14:paraId="48366198" w14:textId="77777777" w:rsidR="005C2DB1" w:rsidRPr="006A389B" w:rsidRDefault="005C2DB1" w:rsidP="00C21326">
      <w:pPr>
        <w:numPr>
          <w:ilvl w:val="0"/>
          <w:numId w:val="9"/>
        </w:numPr>
        <w:tabs>
          <w:tab w:val="left" w:pos="0"/>
        </w:tabs>
        <w:spacing w:after="0" w:line="240" w:lineRule="auto"/>
        <w:ind w:left="0"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Правовые основания для предоставления Муниципальной услуги </w:t>
      </w:r>
    </w:p>
    <w:p w14:paraId="694ADF8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14:paraId="786F3488"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Земельный кодекс Российской Федерации от 25.10.2001 N 136-ФЗ;</w:t>
      </w:r>
    </w:p>
    <w:p w14:paraId="5D3F3F77"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14:paraId="5E728E06"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Гражданский кодекс Российской Федерации (часть первая) от 30.11.1994 N 51-ФЗ;</w:t>
      </w:r>
    </w:p>
    <w:p w14:paraId="6BBF5531"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13.07.2015 N 218-ФЗ "О государственной регистрации недвижимости";</w:t>
      </w:r>
    </w:p>
    <w:p w14:paraId="263430EA"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14:paraId="3B453B14"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69F83F56"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73A2B49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r w:rsidRPr="006A389B">
        <w:rPr>
          <w:rFonts w:ascii="Arial" w:eastAsia="SimSun" w:hAnsi="Arial" w:cs="Arial"/>
          <w:sz w:val="24"/>
          <w:szCs w:val="24"/>
          <w:lang w:eastAsia="ru-RU"/>
        </w:rPr>
        <w:t>иными действующими в данной сфере нормативными правовыми актами.</w:t>
      </w:r>
    </w:p>
    <w:p w14:paraId="43F7B3DE" w14:textId="77777777" w:rsidR="005C2DB1" w:rsidRPr="006A389B" w:rsidRDefault="005C2DB1" w:rsidP="008D1C7C">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EF4FA3">
        <w:rPr>
          <w:rFonts w:ascii="Arial" w:eastAsia="Times New Roman" w:hAnsi="Arial" w:cs="Arial"/>
          <w:sz w:val="24"/>
          <w:szCs w:val="24"/>
        </w:rPr>
        <w:t>«Муниципальные услуги» по адресу https://lizinovskoe-r20.gosweb.gosuslugi.ru/.</w:t>
      </w:r>
    </w:p>
    <w:p w14:paraId="10BC1468" w14:textId="77777777" w:rsidR="005C2DB1" w:rsidRPr="006A389B" w:rsidRDefault="005C2DB1" w:rsidP="00C21326">
      <w:pPr>
        <w:spacing w:after="0" w:line="240" w:lineRule="auto"/>
        <w:ind w:firstLine="709"/>
        <w:jc w:val="both"/>
        <w:rPr>
          <w:rFonts w:ascii="Arial" w:eastAsia="Times New Roman" w:hAnsi="Arial" w:cs="Arial"/>
          <w:i/>
          <w:sz w:val="24"/>
          <w:szCs w:val="24"/>
          <w:lang w:eastAsia="ru-RU"/>
        </w:rPr>
      </w:pPr>
    </w:p>
    <w:p w14:paraId="1A679B92" w14:textId="77777777" w:rsidR="005C2DB1" w:rsidRPr="006A389B" w:rsidRDefault="005C2DB1" w:rsidP="00C21326">
      <w:pPr>
        <w:numPr>
          <w:ilvl w:val="0"/>
          <w:numId w:val="9"/>
        </w:numPr>
        <w:tabs>
          <w:tab w:val="left" w:pos="0"/>
          <w:tab w:val="left" w:pos="993"/>
        </w:tabs>
        <w:spacing w:after="0" w:line="240" w:lineRule="auto"/>
        <w:ind w:left="0" w:firstLine="709"/>
        <w:jc w:val="both"/>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документов</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необходимых для предоставления Муниципальной услуги</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подлежащих представлению Заявителем</w:t>
      </w:r>
    </w:p>
    <w:p w14:paraId="13C7F5F3"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14:paraId="793330CF"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14:paraId="3BE4649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В ходатайстве об установлении публичного сервитута должны быть указаны: </w:t>
      </w:r>
    </w:p>
    <w:p w14:paraId="43F4DF2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2420FE1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14:paraId="20C13B1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испрашиваемый срок публичного сервитута; </w:t>
      </w:r>
    </w:p>
    <w:p w14:paraId="3004765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363C95B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обоснование необходимости установления публичного сервитута; </w:t>
      </w:r>
    </w:p>
    <w:p w14:paraId="4D474F9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3C6093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14:paraId="1F5D1C6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5217CB4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14:paraId="75DE222E"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65D2322C"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14:paraId="4BDBBEBD"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14:paraId="4831430F"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на бумажном носителе в Администрации, в МФЦ, </w:t>
      </w:r>
    </w:p>
    <w:p w14:paraId="24E66D98"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посредством почтового отправления.</w:t>
      </w:r>
    </w:p>
    <w:p w14:paraId="37071D36"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6F874EA"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w:t>
      </w:r>
      <w:r w:rsidRPr="006A389B">
        <w:rPr>
          <w:rFonts w:ascii="Arial" w:eastAsia="Times New Roman" w:hAnsi="Arial" w:cs="Arial"/>
          <w:sz w:val="24"/>
          <w:szCs w:val="24"/>
          <w:lang w:eastAsia="ru-RU"/>
        </w:rPr>
        <w:lastRenderedPageBreak/>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24A9F5B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14:paraId="274577D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1" w:name="p1"/>
      <w:bookmarkEnd w:id="1"/>
      <w:r w:rsidRPr="006A389B">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2F12D8E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2" w:name="p2"/>
      <w:bookmarkEnd w:id="2"/>
      <w:r w:rsidRPr="006A389B">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011719E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6E49E83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245F823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14:paraId="7F14634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w:t>
      </w:r>
      <w:r w:rsidRPr="006A389B">
        <w:rPr>
          <w:rFonts w:ascii="Arial" w:eastAsia="Times New Roman" w:hAnsi="Arial" w:cs="Arial"/>
          <w:sz w:val="24"/>
          <w:szCs w:val="24"/>
          <w:lang w:eastAsia="ru-RU"/>
        </w:rPr>
        <w:lastRenderedPageBreak/>
        <w:t xml:space="preserve">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14:paraId="4C329EE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14:paraId="4D0799A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79F68C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14:paraId="798449F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14:paraId="6316DCE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7F26598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9.2. К ходатайству об установлении публичного сервитута прилагаются: </w:t>
      </w:r>
    </w:p>
    <w:p w14:paraId="7D4532F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14:paraId="62C0D3B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w:t>
      </w:r>
      <w:r w:rsidRPr="006A389B">
        <w:rPr>
          <w:rFonts w:ascii="Arial" w:eastAsia="Times New Roman" w:hAnsi="Arial" w:cs="Arial"/>
          <w:sz w:val="24"/>
          <w:szCs w:val="24"/>
          <w:lang w:eastAsia="ru-RU"/>
        </w:rPr>
        <w:lastRenderedPageBreak/>
        <w:t xml:space="preserve">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1A87174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4B94EC0A"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14:paraId="2B300F0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9.4. В случае обращения Заявителя посредством ЕПГУ,</w:t>
      </w:r>
      <w:r w:rsidRPr="006A389B">
        <w:rPr>
          <w:rFonts w:ascii="Arial" w:hAnsi="Arial" w:cs="Arial"/>
          <w:sz w:val="24"/>
          <w:szCs w:val="24"/>
        </w:rPr>
        <w:t xml:space="preserve"> РПГУ </w:t>
      </w:r>
      <w:r w:rsidRPr="006A389B">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6A389B">
        <w:rPr>
          <w:rFonts w:ascii="Arial" w:hAnsi="Arial" w:cs="Arial"/>
          <w:sz w:val="24"/>
          <w:szCs w:val="24"/>
        </w:rPr>
        <w:t xml:space="preserve"> на информационной системе Воронежской области «Портал Воронежской области в сети Интернет»,</w:t>
      </w:r>
      <w:r w:rsidRPr="006A389B">
        <w:rPr>
          <w:rFonts w:ascii="Arial" w:eastAsia="Times New Roman" w:hAnsi="Arial" w:cs="Arial"/>
          <w:sz w:val="24"/>
          <w:szCs w:val="24"/>
          <w:lang w:eastAsia="ru-RU"/>
        </w:rPr>
        <w:t xml:space="preserve"> без необходимости дополнительной подачи заявления в какой-либо иной форме.</w:t>
      </w:r>
    </w:p>
    <w:p w14:paraId="6DBD5FC0" w14:textId="77777777" w:rsidR="005C2DB1" w:rsidRPr="006A389B" w:rsidRDefault="005C2DB1" w:rsidP="00C21326">
      <w:pPr>
        <w:spacing w:after="0" w:line="240" w:lineRule="auto"/>
        <w:ind w:firstLine="567"/>
        <w:jc w:val="both"/>
        <w:rPr>
          <w:rFonts w:ascii="Times New Roman" w:eastAsia="Times New Roman" w:hAnsi="Times New Roman"/>
          <w:sz w:val="28"/>
          <w:szCs w:val="28"/>
          <w:lang w:eastAsia="ru-RU"/>
        </w:rPr>
      </w:pPr>
    </w:p>
    <w:p w14:paraId="150F2B4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01FC3D9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10.1. Заявитель вправе представить:</w:t>
      </w:r>
    </w:p>
    <w:p w14:paraId="44D40B9F" w14:textId="77777777" w:rsidR="005C2DB1" w:rsidRPr="006A389B" w:rsidRDefault="005C2DB1" w:rsidP="00C21326">
      <w:pPr>
        <w:autoSpaceDE w:val="0"/>
        <w:autoSpaceDN w:val="0"/>
        <w:adjustRightInd w:val="0"/>
        <w:spacing w:after="0" w:line="240" w:lineRule="auto"/>
        <w:ind w:firstLine="709"/>
        <w:contextualSpacing/>
        <w:jc w:val="both"/>
        <w:rPr>
          <w:rFonts w:ascii="Arial" w:hAnsi="Arial" w:cs="Arial"/>
          <w:sz w:val="24"/>
          <w:szCs w:val="24"/>
        </w:rPr>
      </w:pPr>
      <w:r w:rsidRPr="006A389B">
        <w:rPr>
          <w:rFonts w:ascii="Arial"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14:paraId="15CEA1F7" w14:textId="77777777" w:rsidR="005C2DB1" w:rsidRPr="006A389B" w:rsidRDefault="005C2DB1" w:rsidP="00C21326">
      <w:pPr>
        <w:autoSpaceDE w:val="0"/>
        <w:autoSpaceDN w:val="0"/>
        <w:adjustRightInd w:val="0"/>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14:paraId="33284AFC" w14:textId="77777777" w:rsidR="005C2DB1" w:rsidRPr="006A389B" w:rsidRDefault="005C2DB1" w:rsidP="00C21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14:paraId="2BD17F9D" w14:textId="77777777" w:rsidR="005C2DB1" w:rsidRPr="006A389B" w:rsidRDefault="005C2DB1" w:rsidP="00C21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14:paraId="1F196A4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14:paraId="2D0DE647"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10.2. Администрация не вправе требовать от Заявителя: </w:t>
      </w:r>
    </w:p>
    <w:p w14:paraId="09480125"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2A60A9A1"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6A389B">
        <w:rPr>
          <w:rFonts w:ascii="Arial" w:eastAsia="Times New Roman" w:hAnsi="Arial" w:cs="Arial"/>
          <w:sz w:val="24"/>
          <w:szCs w:val="24"/>
          <w:lang w:eastAsia="ru-RU"/>
        </w:rPr>
        <w:lastRenderedPageBreak/>
        <w:t xml:space="preserve">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14:paraId="59586060"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14:paraId="2E762961"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061E344D"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4FC91B14"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7120B570"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0EDD8E77"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64AF199C"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6A389B">
        <w:rPr>
          <w:rFonts w:ascii="Arial" w:eastAsia="Times New Roman" w:hAnsi="Arial" w:cs="Arial"/>
          <w:sz w:val="24"/>
          <w:szCs w:val="24"/>
          <w:lang w:eastAsia="ru-RU"/>
        </w:rPr>
        <w:lastRenderedPageBreak/>
        <w:t xml:space="preserve">необходимым условием предоставления муниципальной услуги, и иных случаев, установленных федеральными законами. </w:t>
      </w:r>
    </w:p>
    <w:p w14:paraId="2C766039" w14:textId="77777777" w:rsidR="005C2DB1" w:rsidRPr="006A389B" w:rsidRDefault="005C2DB1" w:rsidP="00C21326">
      <w:pPr>
        <w:spacing w:after="0" w:line="240" w:lineRule="auto"/>
        <w:ind w:firstLine="709"/>
        <w:jc w:val="both"/>
        <w:rPr>
          <w:rFonts w:ascii="Arial" w:hAnsi="Arial" w:cs="Arial"/>
          <w:i/>
          <w:sz w:val="24"/>
          <w:szCs w:val="24"/>
          <w:lang w:eastAsia="ru-RU"/>
        </w:rPr>
      </w:pPr>
    </w:p>
    <w:p w14:paraId="5456296C" w14:textId="77777777" w:rsidR="005C2DB1" w:rsidRPr="006A389B" w:rsidRDefault="005C2DB1" w:rsidP="00C21326">
      <w:pPr>
        <w:numPr>
          <w:ilvl w:val="0"/>
          <w:numId w:val="4"/>
        </w:numPr>
        <w:tabs>
          <w:tab w:val="left" w:pos="1134"/>
        </w:tabs>
        <w:spacing w:after="0" w:line="240" w:lineRule="auto"/>
        <w:ind w:left="0" w:firstLine="709"/>
        <w:jc w:val="both"/>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оснований для отказа в приеме документов</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необходимых для предоставления Муниципальной услуги</w:t>
      </w:r>
    </w:p>
    <w:p w14:paraId="087FEF5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14:paraId="2F0DFE6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6A389B">
        <w:rPr>
          <w:rFonts w:ascii="Arial" w:hAnsi="Arial" w:cs="Arial"/>
          <w:sz w:val="24"/>
          <w:szCs w:val="24"/>
          <w:lang w:eastAsia="ru-RU"/>
        </w:rPr>
        <w:t xml:space="preserve"> </w:t>
      </w:r>
      <w:r w:rsidRPr="006A389B">
        <w:rPr>
          <w:rFonts w:ascii="Arial" w:hAnsi="Arial" w:cs="Arial"/>
          <w:sz w:val="24"/>
          <w:szCs w:val="24"/>
        </w:rPr>
        <w:t>РПГУ</w:t>
      </w:r>
      <w:r w:rsidRPr="006A389B">
        <w:rPr>
          <w:rFonts w:ascii="Arial" w:eastAsia="Times New Roman" w:hAnsi="Arial" w:cs="Arial"/>
          <w:sz w:val="24"/>
          <w:szCs w:val="24"/>
          <w:lang w:eastAsia="ru-RU"/>
        </w:rPr>
        <w:t>;</w:t>
      </w:r>
    </w:p>
    <w:p w14:paraId="46E488E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8660D6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E1D9E7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155C202"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2007AB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17710DA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14:paraId="6725C90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11.2.2. заявитель не является лицом, предусмотренным статьей 39.40 Земельного кодекса РФ; </w:t>
      </w:r>
    </w:p>
    <w:p w14:paraId="2F9D4FE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 Земельного кодекса РФ; </w:t>
      </w:r>
    </w:p>
    <w:p w14:paraId="410F4CA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14:paraId="02FB6BB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14:paraId="025F4FC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1D843D0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75269ED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65A96E9B" w14:textId="77777777" w:rsidR="005C2DB1" w:rsidRPr="006A389B" w:rsidRDefault="005C2DB1" w:rsidP="00C21326">
      <w:pPr>
        <w:numPr>
          <w:ilvl w:val="0"/>
          <w:numId w:val="4"/>
        </w:numPr>
        <w:tabs>
          <w:tab w:val="left" w:pos="1428"/>
        </w:tabs>
        <w:spacing w:after="0" w:line="240" w:lineRule="auto"/>
        <w:ind w:left="0" w:firstLine="709"/>
        <w:jc w:val="center"/>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14:paraId="300526E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12.1. Оснований для приостановления предоставления Муниципальной услуги не предусмотрено.</w:t>
      </w:r>
    </w:p>
    <w:p w14:paraId="50B2F3D1"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12.2. Основаниями для отказа в предоставлении Муниципальной услуги являются: </w:t>
      </w:r>
    </w:p>
    <w:p w14:paraId="7C4068B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14:paraId="4DFE6C3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14:paraId="3489EF6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2AB29E4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216E214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8FF1EF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0E54E8B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6A6F8FC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6A389B">
        <w:rPr>
          <w:rFonts w:ascii="Arial" w:eastAsia="Times New Roman" w:hAnsi="Arial" w:cs="Arial"/>
          <w:sz w:val="24"/>
          <w:szCs w:val="24"/>
          <w:lang w:eastAsia="ru-RU"/>
        </w:rPr>
        <w:lastRenderedPageBreak/>
        <w:t xml:space="preserve">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54EC08C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7E19B6AC" w14:textId="77777777" w:rsidR="005C2DB1" w:rsidRPr="006A389B" w:rsidRDefault="005C2DB1" w:rsidP="00C21326">
      <w:pPr>
        <w:numPr>
          <w:ilvl w:val="1"/>
          <w:numId w:val="4"/>
        </w:numPr>
        <w:spacing w:after="0" w:line="240" w:lineRule="auto"/>
        <w:ind w:left="0" w:firstLine="709"/>
        <w:contextualSpacing/>
        <w:jc w:val="both"/>
        <w:rPr>
          <w:rFonts w:ascii="Arial" w:hAnsi="Arial" w:cs="Arial"/>
          <w:sz w:val="24"/>
          <w:szCs w:val="24"/>
        </w:rPr>
      </w:pPr>
      <w:r w:rsidRPr="006A389B">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14:paraId="3B81D268" w14:textId="77777777" w:rsidR="005C2DB1" w:rsidRPr="006A389B" w:rsidRDefault="005C2DB1" w:rsidP="00C21326">
      <w:pPr>
        <w:numPr>
          <w:ilvl w:val="1"/>
          <w:numId w:val="4"/>
        </w:numPr>
        <w:spacing w:after="0" w:line="240" w:lineRule="auto"/>
        <w:ind w:left="0" w:firstLine="709"/>
        <w:contextualSpacing/>
        <w:jc w:val="both"/>
        <w:rPr>
          <w:rFonts w:ascii="Arial" w:hAnsi="Arial" w:cs="Arial"/>
          <w:sz w:val="24"/>
          <w:szCs w:val="24"/>
        </w:rPr>
      </w:pPr>
      <w:r w:rsidRPr="006A389B">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7E71A53C" w14:textId="77777777" w:rsidR="005C2DB1" w:rsidRPr="006A389B" w:rsidRDefault="005C2DB1" w:rsidP="00C21326">
      <w:pPr>
        <w:spacing w:after="0" w:line="240" w:lineRule="auto"/>
        <w:contextualSpacing/>
        <w:jc w:val="both"/>
        <w:rPr>
          <w:rFonts w:ascii="Times New Roman" w:hAnsi="Times New Roman"/>
          <w:sz w:val="28"/>
          <w:szCs w:val="28"/>
        </w:rPr>
      </w:pPr>
    </w:p>
    <w:p w14:paraId="68DCFD9C" w14:textId="77777777" w:rsidR="005C2DB1" w:rsidRPr="006A389B" w:rsidRDefault="005C2DB1" w:rsidP="00C21326">
      <w:pPr>
        <w:numPr>
          <w:ilvl w:val="0"/>
          <w:numId w:val="4"/>
        </w:numPr>
        <w:tabs>
          <w:tab w:val="left" w:pos="0"/>
        </w:tabs>
        <w:spacing w:after="0" w:line="240" w:lineRule="auto"/>
        <w:ind w:left="0" w:firstLine="284"/>
        <w:jc w:val="center"/>
        <w:rPr>
          <w:rFonts w:ascii="Arial" w:eastAsia="Times New Roman" w:hAnsi="Arial" w:cs="Arial"/>
          <w:iCs/>
          <w:sz w:val="24"/>
          <w:szCs w:val="24"/>
        </w:rPr>
      </w:pPr>
      <w:r w:rsidRPr="006A389B">
        <w:rPr>
          <w:rFonts w:ascii="Arial" w:eastAsia="Times New Roman" w:hAnsi="Arial" w:cs="Arial"/>
          <w:iCs/>
          <w:sz w:val="24"/>
          <w:szCs w:val="24"/>
        </w:rPr>
        <w:t>Размер платы, взимаемой с заявителя при предоставлении Муниципальной услуги, и способы ее взимания</w:t>
      </w:r>
    </w:p>
    <w:p w14:paraId="00FA2B9B" w14:textId="77777777"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Муниципальная услуга предоставляется бесплатно.</w:t>
      </w:r>
    </w:p>
    <w:p w14:paraId="18679C4C" w14:textId="77777777"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p>
    <w:p w14:paraId="59E3D1EC" w14:textId="77777777" w:rsidR="005C2DB1" w:rsidRPr="006A389B" w:rsidRDefault="005C2DB1" w:rsidP="00C21326">
      <w:pPr>
        <w:tabs>
          <w:tab w:val="left" w:pos="0"/>
        </w:tabs>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13F92690" w14:textId="77777777"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5849199C" w14:textId="77777777"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p>
    <w:p w14:paraId="07685176" w14:textId="77777777" w:rsidR="005C2DB1" w:rsidRPr="006A389B" w:rsidRDefault="005C2DB1" w:rsidP="00C21326">
      <w:pPr>
        <w:spacing w:after="0" w:line="240" w:lineRule="auto"/>
        <w:ind w:firstLine="709"/>
        <w:jc w:val="both"/>
        <w:rPr>
          <w:rFonts w:ascii="Arial" w:eastAsia="SimSun" w:hAnsi="Arial" w:cs="Arial"/>
          <w:color w:val="000000"/>
          <w:sz w:val="24"/>
          <w:szCs w:val="24"/>
          <w:lang w:eastAsia="zh-CN" w:bidi="hi-IN"/>
        </w:rPr>
      </w:pPr>
      <w:r w:rsidRPr="006A389B">
        <w:rPr>
          <w:rFonts w:ascii="Arial" w:eastAsia="SimSun" w:hAnsi="Arial" w:cs="Arial"/>
          <w:color w:val="000000"/>
          <w:sz w:val="24"/>
          <w:szCs w:val="24"/>
          <w:lang w:eastAsia="zh-CN" w:bidi="hi-IN"/>
        </w:rPr>
        <w:t xml:space="preserve">15. </w:t>
      </w:r>
      <w:r w:rsidRPr="006A389B">
        <w:rPr>
          <w:rFonts w:ascii="Arial" w:eastAsia="SimSun" w:hAnsi="Arial" w:cs="Arial"/>
          <w:sz w:val="24"/>
          <w:szCs w:val="24"/>
          <w:lang w:eastAsia="zh-CN" w:bidi="hi-IN"/>
        </w:rPr>
        <w:t>Срок регистрации запроса Заявителя о предоставлении Муниципальной услуги</w:t>
      </w:r>
    </w:p>
    <w:p w14:paraId="4809E2E6" w14:textId="77777777"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15.1.</w:t>
      </w:r>
      <w:r w:rsidRPr="006A389B">
        <w:rPr>
          <w:rFonts w:ascii="Arial" w:eastAsia="SimSun" w:hAnsi="Arial" w:cs="Arial"/>
          <w:sz w:val="24"/>
          <w:szCs w:val="24"/>
          <w:lang w:eastAsia="zh-CN" w:bidi="hi-IN"/>
        </w:rPr>
        <w:tab/>
        <w:t xml:space="preserve">Запрос Заявителя о предоставлении Муниципальной услуги подлежит регистрации в день его поступления. </w:t>
      </w:r>
    </w:p>
    <w:p w14:paraId="3E5272E3" w14:textId="77777777"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15.2.</w:t>
      </w:r>
      <w:r w:rsidRPr="006A389B">
        <w:rPr>
          <w:rFonts w:ascii="Arial" w:eastAsia="SimSun" w:hAnsi="Arial" w:cs="Arial"/>
          <w:sz w:val="24"/>
          <w:szCs w:val="24"/>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7C0E466D" w14:textId="77777777"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15.3.</w:t>
      </w:r>
      <w:r w:rsidRPr="006A389B">
        <w:rPr>
          <w:rFonts w:ascii="Arial" w:eastAsia="SimSun" w:hAnsi="Arial" w:cs="Arial"/>
          <w:sz w:val="24"/>
          <w:szCs w:val="24"/>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14:paraId="4AB0CD3E" w14:textId="77777777"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p>
    <w:p w14:paraId="7BBE90EC" w14:textId="77777777" w:rsidR="005C2DB1" w:rsidRPr="006A389B" w:rsidRDefault="005C2DB1" w:rsidP="00C21326">
      <w:pPr>
        <w:tabs>
          <w:tab w:val="left" w:pos="1134"/>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16. Требования к помещениям, в которых предоставляется Муниципальная услуга</w:t>
      </w:r>
    </w:p>
    <w:p w14:paraId="58CA9FE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0661A0A" w14:textId="77777777" w:rsidR="005C2DB1" w:rsidRPr="006A389B" w:rsidRDefault="005C2DB1" w:rsidP="00C21326">
      <w:pPr>
        <w:spacing w:after="0" w:line="240" w:lineRule="auto"/>
        <w:ind w:firstLine="709"/>
        <w:jc w:val="both"/>
        <w:rPr>
          <w:rFonts w:ascii="Arial" w:eastAsia="Times New Roman" w:hAnsi="Arial" w:cs="Arial"/>
          <w:sz w:val="24"/>
          <w:szCs w:val="24"/>
          <w:u w:val="single"/>
          <w:lang w:eastAsia="ru-RU"/>
        </w:rPr>
      </w:pPr>
      <w:r w:rsidRPr="006A389B">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1801F4C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389B">
        <w:rPr>
          <w:rFonts w:ascii="Arial" w:eastAsia="Times New Roman" w:hAnsi="Arial" w:cs="Arial"/>
          <w:sz w:val="24"/>
          <w:szCs w:val="24"/>
          <w:lang w:val="en-US" w:eastAsia="ru-RU"/>
        </w:rPr>
        <w:t>I</w:t>
      </w:r>
      <w:r w:rsidRPr="006A389B">
        <w:rPr>
          <w:rFonts w:ascii="Arial" w:eastAsia="Times New Roman" w:hAnsi="Arial" w:cs="Arial"/>
          <w:sz w:val="24"/>
          <w:szCs w:val="24"/>
          <w:lang w:eastAsia="ru-RU"/>
        </w:rPr>
        <w:t xml:space="preserve">, II групп, а также инвалидами </w:t>
      </w:r>
      <w:r w:rsidRPr="006A389B">
        <w:rPr>
          <w:rFonts w:ascii="Arial" w:eastAsia="Times New Roman" w:hAnsi="Arial" w:cs="Arial"/>
          <w:sz w:val="24"/>
          <w:szCs w:val="24"/>
          <w:lang w:val="en-US" w:eastAsia="ru-RU"/>
        </w:rPr>
        <w:t>III</w:t>
      </w:r>
      <w:r w:rsidRPr="006A389B">
        <w:rPr>
          <w:rFonts w:ascii="Arial" w:eastAsia="Times New Roman" w:hAnsi="Arial" w:cs="Arial"/>
          <w:sz w:val="24"/>
          <w:szCs w:val="24"/>
          <w:lang w:eastAsia="ru-RU"/>
        </w:rPr>
        <w:t xml:space="preserve"> группы в порядке, установленном Правительством Российской </w:t>
      </w:r>
      <w:r w:rsidRPr="006A389B">
        <w:rPr>
          <w:rFonts w:ascii="Arial" w:eastAsia="Times New Roman" w:hAnsi="Arial" w:cs="Arial"/>
          <w:sz w:val="24"/>
          <w:szCs w:val="24"/>
          <w:lang w:eastAsia="ru-RU"/>
        </w:rPr>
        <w:lastRenderedPageBreak/>
        <w:t>Федерации, и транспортных средств, перевозящих таких инвалидов и (или) детей-инвалидов.</w:t>
      </w:r>
    </w:p>
    <w:p w14:paraId="1E178B8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504D6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14:paraId="0BB5307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w:t>
      </w:r>
    </w:p>
    <w:p w14:paraId="4111483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местонахождение и юридический адрес;</w:t>
      </w:r>
    </w:p>
    <w:p w14:paraId="4F0BE03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режим работы;</w:t>
      </w:r>
    </w:p>
    <w:p w14:paraId="15A551F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график приема;</w:t>
      </w:r>
    </w:p>
    <w:p w14:paraId="0246E64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номера телефонов для справок.</w:t>
      </w:r>
    </w:p>
    <w:p w14:paraId="74FCC7F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20906C4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Помещения, в которых предоставляется Муниципальная услуга, оснащаются:</w:t>
      </w:r>
    </w:p>
    <w:p w14:paraId="5F97DCC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противопожарной системой и средствами пожаротушения;</w:t>
      </w:r>
    </w:p>
    <w:p w14:paraId="5FFE96F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системой оповещения о возникновении чрезвычайной ситуации;</w:t>
      </w:r>
    </w:p>
    <w:p w14:paraId="44F24A3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средствами оказания первой медицинской помощи;</w:t>
      </w:r>
    </w:p>
    <w:p w14:paraId="1E14DFB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туалетными комнатами для посетителей.</w:t>
      </w:r>
    </w:p>
    <w:p w14:paraId="21D745E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A0666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85A14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5F8950D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31F075A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номера кабинета и наименования отдела;</w:t>
      </w:r>
    </w:p>
    <w:p w14:paraId="70DF083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14:paraId="374B4A2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графика приема Заявителей.</w:t>
      </w:r>
    </w:p>
    <w:p w14:paraId="5E686CB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720A62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A937DBC" w14:textId="77777777" w:rsidR="005C2DB1" w:rsidRPr="006A389B" w:rsidRDefault="005C2DB1" w:rsidP="00C21326">
      <w:pPr>
        <w:spacing w:after="0" w:line="240" w:lineRule="auto"/>
        <w:ind w:firstLine="709"/>
        <w:jc w:val="both"/>
        <w:rPr>
          <w:rFonts w:ascii="Arial" w:eastAsia="Courier New" w:hAnsi="Arial" w:cs="Arial"/>
          <w:sz w:val="24"/>
          <w:szCs w:val="24"/>
          <w:lang w:eastAsia="ru-RU" w:bidi="ru-RU"/>
        </w:rPr>
      </w:pPr>
      <w:r w:rsidRPr="006A389B">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74B8564" w14:textId="77777777" w:rsidR="005C2DB1" w:rsidRPr="006A389B" w:rsidRDefault="005C2DB1" w:rsidP="00C21326">
      <w:pPr>
        <w:tabs>
          <w:tab w:val="left" w:pos="972"/>
        </w:tabs>
        <w:spacing w:after="0" w:line="240" w:lineRule="auto"/>
        <w:ind w:firstLine="709"/>
        <w:jc w:val="both"/>
        <w:rPr>
          <w:rFonts w:ascii="Arial" w:eastAsia="Times New Roman" w:hAnsi="Arial" w:cs="Arial"/>
          <w:sz w:val="24"/>
          <w:szCs w:val="24"/>
        </w:rPr>
      </w:pPr>
    </w:p>
    <w:p w14:paraId="67491CFA" w14:textId="77777777" w:rsidR="005C2DB1" w:rsidRPr="006A389B" w:rsidRDefault="005C2DB1" w:rsidP="00C21326">
      <w:p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17. Показатели качества и доступности Муниципальной услуги</w:t>
      </w:r>
    </w:p>
    <w:p w14:paraId="7AE97FE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17.1. Оценка доступности и качества предоставления Муниципальной услуги должна осуществляться по следующим показателям:</w:t>
      </w:r>
    </w:p>
    <w:p w14:paraId="6ADBCB8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D1AFBF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возможность выбора Заявителем форм предоставления Муниципальной услуги;</w:t>
      </w:r>
    </w:p>
    <w:p w14:paraId="5F400B90" w14:textId="77777777" w:rsidR="005C2DB1" w:rsidRPr="006A389B" w:rsidRDefault="005C2DB1" w:rsidP="00C21326">
      <w:pPr>
        <w:tabs>
          <w:tab w:val="left" w:pos="1013"/>
        </w:tabs>
        <w:spacing w:after="0" w:line="240" w:lineRule="auto"/>
        <w:ind w:firstLine="709"/>
        <w:jc w:val="both"/>
        <w:rPr>
          <w:rFonts w:ascii="Arial" w:eastAsia="Times New Roman" w:hAnsi="Arial" w:cs="Arial"/>
          <w:sz w:val="24"/>
          <w:szCs w:val="24"/>
        </w:rPr>
      </w:pPr>
      <w:r w:rsidRPr="006A389B">
        <w:rPr>
          <w:rFonts w:ascii="Arial" w:eastAsia="Times New Roman" w:hAnsi="Arial" w:cs="Arial"/>
          <w:sz w:val="24"/>
          <w:szCs w:val="24"/>
          <w:lang w:eastAsia="ru-RU"/>
        </w:rPr>
        <w:t xml:space="preserve">в) </w:t>
      </w:r>
      <w:r w:rsidRPr="006A389B">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7088A4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DAE708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14:paraId="081FF2F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CB8B43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4E75F1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B3750B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4205D2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8A1EDB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728814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389B">
        <w:rPr>
          <w:rFonts w:ascii="Arial" w:hAnsi="Arial" w:cs="Arial"/>
          <w:sz w:val="24"/>
          <w:szCs w:val="24"/>
        </w:rPr>
        <w:t>РПГУ</w:t>
      </w:r>
      <w:r w:rsidRPr="006A389B">
        <w:rPr>
          <w:rFonts w:ascii="Arial" w:eastAsia="Times New Roman" w:hAnsi="Arial" w:cs="Arial"/>
          <w:sz w:val="24"/>
          <w:szCs w:val="24"/>
          <w:lang w:eastAsia="ru-RU"/>
        </w:rPr>
        <w:t>.</w:t>
      </w:r>
    </w:p>
    <w:p w14:paraId="47F57DA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6A389B">
        <w:rPr>
          <w:rFonts w:ascii="Arial" w:hAnsi="Arial" w:cs="Arial"/>
          <w:sz w:val="24"/>
          <w:szCs w:val="24"/>
        </w:rPr>
        <w:t>РПГУ</w:t>
      </w:r>
      <w:r w:rsidRPr="006A389B">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14:paraId="2FE2543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18C5DF68" w14:textId="77777777" w:rsidR="005C2DB1" w:rsidRPr="006A389B" w:rsidRDefault="005C2DB1" w:rsidP="00C21326">
      <w:pPr>
        <w:tabs>
          <w:tab w:val="left" w:pos="0"/>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14:paraId="7A18644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14:paraId="14CD082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6A389B">
        <w:rPr>
          <w:rFonts w:ascii="Arial" w:eastAsia="Times New Roman" w:hAnsi="Arial" w:cs="Arial"/>
          <w:sz w:val="24"/>
          <w:szCs w:val="24"/>
          <w:lang w:eastAsia="ru-RU"/>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8BDEDA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953B9D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C0D95E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03D3B4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случае направления заявления посредством ЕПГУ,</w:t>
      </w:r>
      <w:r w:rsidRPr="006A389B">
        <w:rPr>
          <w:rFonts w:ascii="Arial" w:hAnsi="Arial" w:cs="Arial"/>
          <w:sz w:val="24"/>
          <w:szCs w:val="24"/>
        </w:rPr>
        <w:t xml:space="preserve"> РПГУ ре</w:t>
      </w:r>
      <w:r w:rsidRPr="006A389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14:paraId="6817E3A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7784E40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02D4F3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543D28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Электронные документы представляются в следующих форматах:</w:t>
      </w:r>
    </w:p>
    <w:p w14:paraId="35EF988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w:t>
      </w:r>
      <w:r w:rsidRPr="006A389B">
        <w:rPr>
          <w:rFonts w:ascii="Arial" w:eastAsia="Times New Roman" w:hAnsi="Arial" w:cs="Arial"/>
          <w:sz w:val="24"/>
          <w:szCs w:val="24"/>
          <w:lang w:val="en-US" w:eastAsia="ru-RU"/>
        </w:rPr>
        <w:t>xml</w:t>
      </w:r>
      <w:r w:rsidRPr="006A389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389B">
        <w:rPr>
          <w:rFonts w:ascii="Arial" w:eastAsia="Times New Roman" w:hAnsi="Arial" w:cs="Arial"/>
          <w:sz w:val="24"/>
          <w:szCs w:val="24"/>
          <w:lang w:val="en-US" w:eastAsia="ru-RU"/>
        </w:rPr>
        <w:t>xml</w:t>
      </w:r>
      <w:r w:rsidRPr="006A389B">
        <w:rPr>
          <w:rFonts w:ascii="Arial" w:eastAsia="Times New Roman" w:hAnsi="Arial" w:cs="Arial"/>
          <w:sz w:val="24"/>
          <w:szCs w:val="24"/>
          <w:lang w:eastAsia="ru-RU"/>
        </w:rPr>
        <w:t>;</w:t>
      </w:r>
    </w:p>
    <w:p w14:paraId="43BC0C1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w:t>
      </w:r>
      <w:r w:rsidRPr="006A389B">
        <w:rPr>
          <w:rFonts w:ascii="Arial" w:eastAsia="Times New Roman" w:hAnsi="Arial" w:cs="Arial"/>
          <w:sz w:val="24"/>
          <w:szCs w:val="24"/>
          <w:lang w:val="en-US" w:eastAsia="ru-RU"/>
        </w:rPr>
        <w:t>doc</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docx</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odt</w:t>
      </w:r>
      <w:r w:rsidRPr="006A389B">
        <w:rPr>
          <w:rFonts w:ascii="Arial" w:eastAsia="Times New Roman" w:hAnsi="Arial" w:cs="Arial"/>
          <w:sz w:val="24"/>
          <w:szCs w:val="24"/>
          <w:lang w:eastAsia="ru-RU"/>
        </w:rPr>
        <w:t xml:space="preserve"> - для документов с текстовым содержанием, не включающим формулы;</w:t>
      </w:r>
    </w:p>
    <w:p w14:paraId="202901B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w:t>
      </w:r>
      <w:r w:rsidRPr="006A389B">
        <w:rPr>
          <w:rFonts w:ascii="Arial" w:eastAsia="Times New Roman" w:hAnsi="Arial" w:cs="Arial"/>
          <w:sz w:val="24"/>
          <w:szCs w:val="24"/>
          <w:lang w:val="en-US" w:eastAsia="ru-RU"/>
        </w:rPr>
        <w:t>pdf</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jpg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jpeg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png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bmp</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tiff</w:t>
      </w:r>
      <w:r w:rsidRPr="006A389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345D4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 </w:t>
      </w:r>
      <w:r w:rsidRPr="006A389B">
        <w:rPr>
          <w:rFonts w:ascii="Arial" w:eastAsia="Times New Roman" w:hAnsi="Arial" w:cs="Arial"/>
          <w:sz w:val="24"/>
          <w:szCs w:val="24"/>
          <w:lang w:val="en-US" w:eastAsia="ru-RU"/>
        </w:rPr>
        <w:t>zip</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rar</w:t>
      </w:r>
      <w:r w:rsidRPr="006A389B">
        <w:rPr>
          <w:rFonts w:ascii="Arial" w:eastAsia="Times New Roman" w:hAnsi="Arial" w:cs="Arial"/>
          <w:sz w:val="24"/>
          <w:szCs w:val="24"/>
          <w:lang w:eastAsia="ru-RU"/>
        </w:rPr>
        <w:t xml:space="preserve"> для сжатых документов в один файл;</w:t>
      </w:r>
    </w:p>
    <w:p w14:paraId="53EBD17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 </w:t>
      </w:r>
      <w:r w:rsidRPr="006A389B">
        <w:rPr>
          <w:rFonts w:ascii="Arial" w:eastAsia="Times New Roman" w:hAnsi="Arial" w:cs="Arial"/>
          <w:sz w:val="24"/>
          <w:szCs w:val="24"/>
          <w:lang w:val="en-US" w:eastAsia="ru-RU"/>
        </w:rPr>
        <w:t>sig</w:t>
      </w:r>
      <w:r w:rsidRPr="006A389B">
        <w:rPr>
          <w:rFonts w:ascii="Arial" w:eastAsia="Times New Roman" w:hAnsi="Arial" w:cs="Arial"/>
          <w:sz w:val="24"/>
          <w:szCs w:val="24"/>
          <w:lang w:eastAsia="ru-RU"/>
        </w:rPr>
        <w:t xml:space="preserve"> для открепленной усиленной квалифицированной электронной подписи.</w:t>
      </w:r>
    </w:p>
    <w:p w14:paraId="18CFF6E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389B">
        <w:rPr>
          <w:rFonts w:ascii="Arial" w:eastAsia="Times New Roman" w:hAnsi="Arial" w:cs="Arial"/>
          <w:sz w:val="24"/>
          <w:szCs w:val="24"/>
          <w:lang w:val="en-US" w:eastAsia="ru-RU"/>
        </w:rPr>
        <w:t>dpi</w:t>
      </w:r>
      <w:r w:rsidRPr="006A389B">
        <w:rPr>
          <w:rFonts w:ascii="Arial" w:eastAsia="Times New Roman" w:hAnsi="Arial" w:cs="Arial"/>
          <w:sz w:val="24"/>
          <w:szCs w:val="24"/>
          <w:lang w:eastAsia="ru-RU"/>
        </w:rPr>
        <w:t xml:space="preserve"> (масштаб 1:1) с использованием следующих режимов:</w:t>
      </w:r>
    </w:p>
    <w:p w14:paraId="7D3F137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а) «черно-белый» (при отсутствии в документе графических изображений и (или) цветного текста);</w:t>
      </w:r>
    </w:p>
    <w:p w14:paraId="77DAB47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14:paraId="1C4B0DC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14:paraId="065C7A9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14:paraId="24D6B60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C125B4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18.8. Электронные документы должны обеспечивать:</w:t>
      </w:r>
    </w:p>
    <w:p w14:paraId="47455F4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возможность идентифицировать документ и количество листов в документе;</w:t>
      </w:r>
    </w:p>
    <w:p w14:paraId="4B6428F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C854CB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содержать оглавление, соответствующее их смыслу и содержанию;</w:t>
      </w:r>
    </w:p>
    <w:p w14:paraId="00DD34B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13D273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215C8F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18.9. Документы, подлежащие представлению в форматах </w:t>
      </w:r>
      <w:r w:rsidRPr="006A389B">
        <w:rPr>
          <w:rFonts w:ascii="Arial" w:eastAsia="Times New Roman" w:hAnsi="Arial" w:cs="Arial"/>
          <w:sz w:val="24"/>
          <w:szCs w:val="24"/>
          <w:lang w:val="en-US" w:eastAsia="ru-RU"/>
        </w:rPr>
        <w:t>xls</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xlIsx</w:t>
      </w:r>
      <w:r w:rsidRPr="006A389B">
        <w:rPr>
          <w:rFonts w:ascii="Arial" w:eastAsia="Times New Roman" w:hAnsi="Arial" w:cs="Arial"/>
          <w:sz w:val="24"/>
          <w:szCs w:val="24"/>
          <w:lang w:eastAsia="ru-RU"/>
        </w:rPr>
        <w:t xml:space="preserve"> или </w:t>
      </w:r>
      <w:r w:rsidRPr="006A389B">
        <w:rPr>
          <w:rFonts w:ascii="Arial" w:eastAsia="Times New Roman" w:hAnsi="Arial" w:cs="Arial"/>
          <w:sz w:val="24"/>
          <w:szCs w:val="24"/>
          <w:lang w:val="en-US" w:eastAsia="ru-RU"/>
        </w:rPr>
        <w:t>ods</w:t>
      </w:r>
      <w:r w:rsidRPr="006A389B">
        <w:rPr>
          <w:rFonts w:ascii="Arial" w:eastAsia="Times New Roman" w:hAnsi="Arial" w:cs="Arial"/>
          <w:sz w:val="24"/>
          <w:szCs w:val="24"/>
          <w:lang w:eastAsia="ru-RU"/>
        </w:rPr>
        <w:t>, формируются в виде отдельного электронного документа.</w:t>
      </w:r>
    </w:p>
    <w:p w14:paraId="78CC61B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14:paraId="53CD47C0"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а) информационная система Воронежской области «Портал Воронежской области в сети Интернет»;</w:t>
      </w:r>
    </w:p>
    <w:p w14:paraId="05467947"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14:paraId="7BA75B2D"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E61CB00" w14:textId="77777777"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rPr>
        <w:t xml:space="preserve">18.11. </w:t>
      </w:r>
      <w:r w:rsidRPr="006A389B">
        <w:rPr>
          <w:rFonts w:ascii="Arial"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68B5B05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1D3BD92C" w14:textId="77777777" w:rsidR="005C2DB1" w:rsidRPr="006A389B" w:rsidRDefault="005C2DB1" w:rsidP="00C21326">
      <w:pPr>
        <w:tabs>
          <w:tab w:val="left" w:pos="0"/>
          <w:tab w:val="left" w:pos="1134"/>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19. Требования к организации предоставления Муниципальной услуги в МФЦ</w:t>
      </w:r>
    </w:p>
    <w:p w14:paraId="1C072A5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9F08F7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19.2 МФЦ осуществляет:</w:t>
      </w:r>
    </w:p>
    <w:p w14:paraId="7CBCC11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04868A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б) выдачу заявителю результата предоставления Муниципальной услуги на бумажном носителе.</w:t>
      </w:r>
    </w:p>
    <w:p w14:paraId="24E455B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6BA29F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19.3. Информирование Заявителя в МФЦ осуществляется следующими способами:</w:t>
      </w:r>
    </w:p>
    <w:p w14:paraId="0EE9080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14:paraId="1CE5D4D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14:paraId="38228C2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14:paraId="2067846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3E4FC4F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14:paraId="1543947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назначить другое время для консультаций.</w:t>
      </w:r>
    </w:p>
    <w:p w14:paraId="5CA277A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14:paraId="5FD65D19" w14:textId="77777777"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eastAsia="Times New Roman" w:hAnsi="Arial" w:cs="Arial"/>
          <w:sz w:val="24"/>
          <w:szCs w:val="24"/>
          <w:lang w:eastAsia="ru-RU"/>
        </w:rPr>
        <w:t xml:space="preserve">19.6. </w:t>
      </w:r>
      <w:r w:rsidRPr="006A389B">
        <w:rPr>
          <w:rFonts w:ascii="Arial"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3DBE70D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DFB72AB"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19.7. </w:t>
      </w:r>
      <w:r w:rsidRPr="006A389B">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14:paraId="426AFB6A" w14:textId="77777777"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 Заявитель подает заявление и документы в МФЦ, результат Муниципальной услуги Заявитель получает в МФЦ;</w:t>
      </w:r>
    </w:p>
    <w:p w14:paraId="1D3BDD90" w14:textId="77777777"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14:paraId="1CAF9ECD" w14:textId="77777777" w:rsidR="005C2DB1" w:rsidRPr="006A389B" w:rsidRDefault="005C2DB1" w:rsidP="00C21326">
      <w:pPr>
        <w:spacing w:after="0" w:line="240" w:lineRule="auto"/>
        <w:ind w:firstLine="709"/>
        <w:jc w:val="both"/>
        <w:textAlignment w:val="baseline"/>
        <w:rPr>
          <w:rFonts w:ascii="Arial" w:eastAsia="SimSun" w:hAnsi="Arial" w:cs="Arial"/>
          <w:color w:val="FF0000"/>
          <w:sz w:val="24"/>
          <w:szCs w:val="24"/>
          <w:lang w:eastAsia="zh-CN" w:bidi="hi-IN"/>
        </w:rPr>
      </w:pPr>
      <w:r w:rsidRPr="006A389B">
        <w:rPr>
          <w:rFonts w:ascii="Arial" w:eastAsia="SimSun" w:hAnsi="Arial" w:cs="Arial"/>
          <w:sz w:val="24"/>
          <w:szCs w:val="24"/>
          <w:lang w:eastAsia="zh-CN" w:bidi="hi-IN"/>
        </w:rPr>
        <w:t xml:space="preserve">- Заявитель подает (направляет) заявление и документы в Администрацию </w:t>
      </w:r>
    </w:p>
    <w:p w14:paraId="186BEEE0" w14:textId="77777777"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в бумажном виде, результат Муниципальной услуги Заявитель получает в МФЦ.</w:t>
      </w:r>
    </w:p>
    <w:p w14:paraId="7FB7B70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w:t>
      </w:r>
      <w:r w:rsidRPr="006A389B">
        <w:rPr>
          <w:rFonts w:ascii="Arial" w:eastAsia="Times New Roman" w:hAnsi="Arial" w:cs="Arial"/>
          <w:sz w:val="24"/>
          <w:szCs w:val="24"/>
          <w:lang w:eastAsia="ru-RU"/>
        </w:rPr>
        <w:lastRenderedPageBreak/>
        <w:t>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5F5757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4A81BB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19.10. Работник МФЦ осуществляет следующие действия:</w:t>
      </w:r>
    </w:p>
    <w:p w14:paraId="703B176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FD12E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14:paraId="78CAC49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14:paraId="15E5AAA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выдает документы Заявителю, при необходимости запрашивает у заявителя подписи за каждый выданный документ.</w:t>
      </w:r>
    </w:p>
    <w:p w14:paraId="26D1A19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532FEEAC" w14:textId="77777777" w:rsidR="005C2DB1" w:rsidRPr="006A389B" w:rsidRDefault="005C2DB1" w:rsidP="00C21326">
      <w:pPr>
        <w:numPr>
          <w:ilvl w:val="0"/>
          <w:numId w:val="2"/>
        </w:numPr>
        <w:tabs>
          <w:tab w:val="left" w:pos="1708"/>
        </w:tabs>
        <w:spacing w:after="0" w:line="240" w:lineRule="auto"/>
        <w:ind w:firstLine="709"/>
        <w:jc w:val="center"/>
        <w:rPr>
          <w:rFonts w:ascii="Arial" w:eastAsia="Times New Roman" w:hAnsi="Arial" w:cs="Arial"/>
          <w:bCs/>
          <w:sz w:val="24"/>
          <w:szCs w:val="24"/>
        </w:rPr>
      </w:pPr>
      <w:bookmarkStart w:id="3" w:name="bookmark1"/>
      <w:r w:rsidRPr="006A389B">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3"/>
    </w:p>
    <w:p w14:paraId="70E422C2"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20. Перечень вариантов предоставления Муниципальной услуги:</w:t>
      </w:r>
    </w:p>
    <w:p w14:paraId="7B166A5A"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sz w:val="24"/>
          <w:szCs w:val="24"/>
          <w:lang w:eastAsia="ru-RU"/>
        </w:rPr>
        <w:t>.</w:t>
      </w:r>
    </w:p>
    <w:p w14:paraId="25FB04E5"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14:paraId="29F784F5"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Вариант 3. Выдача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bCs/>
          <w:sz w:val="24"/>
          <w:szCs w:val="24"/>
          <w:lang w:eastAsia="ru-RU"/>
        </w:rPr>
        <w:t>.</w:t>
      </w:r>
    </w:p>
    <w:p w14:paraId="17B47496"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p>
    <w:p w14:paraId="00E96035" w14:textId="77777777" w:rsidR="005C2DB1" w:rsidRPr="006A389B" w:rsidRDefault="005C2DB1" w:rsidP="00C21326">
      <w:pPr>
        <w:autoSpaceDE w:val="0"/>
        <w:autoSpaceDN w:val="0"/>
        <w:spacing w:after="0" w:line="240" w:lineRule="auto"/>
        <w:ind w:firstLine="709"/>
        <w:jc w:val="both"/>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14:paraId="141C903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14:paraId="26D497D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14:paraId="44D12779"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21.2. Формирование и направление межведомственных запросов; </w:t>
      </w:r>
    </w:p>
    <w:p w14:paraId="26E4166D"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14:paraId="173D1E14"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14:paraId="1EB7ADE0"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14:paraId="07961E3B"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14:paraId="25126539" w14:textId="77777777" w:rsidR="005C2DB1" w:rsidRPr="006A389B" w:rsidRDefault="005C2DB1" w:rsidP="00C21326">
      <w:pPr>
        <w:numPr>
          <w:ilvl w:val="0"/>
          <w:numId w:val="12"/>
        </w:numPr>
        <w:tabs>
          <w:tab w:val="left" w:pos="1418"/>
        </w:tabs>
        <w:autoSpaceDE w:val="0"/>
        <w:autoSpaceDN w:val="0"/>
        <w:adjustRightInd w:val="0"/>
        <w:spacing w:after="0" w:line="240" w:lineRule="auto"/>
        <w:ind w:left="0" w:firstLine="709"/>
        <w:contextualSpacing/>
        <w:jc w:val="center"/>
        <w:rPr>
          <w:rFonts w:ascii="Arial" w:hAnsi="Arial" w:cs="Arial"/>
          <w:bCs/>
          <w:sz w:val="24"/>
          <w:szCs w:val="24"/>
        </w:rPr>
      </w:pPr>
      <w:r w:rsidRPr="006A389B">
        <w:rPr>
          <w:rFonts w:ascii="Arial" w:hAnsi="Arial" w:cs="Arial"/>
          <w:bCs/>
          <w:sz w:val="24"/>
          <w:szCs w:val="24"/>
        </w:rPr>
        <w:t>Описание административной процедуры профилирования Заявителя</w:t>
      </w:r>
    </w:p>
    <w:p w14:paraId="4DC2007E" w14:textId="77777777"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6A389B">
        <w:rPr>
          <w:rFonts w:ascii="Arial" w:hAnsi="Arial" w:cs="Arial"/>
          <w:sz w:val="24"/>
          <w:szCs w:val="24"/>
          <w:lang w:eastAsia="ru-RU"/>
        </w:rPr>
        <w:lastRenderedPageBreak/>
        <w:t xml:space="preserve">признаков Заявителя, установленных в приложении № 4 к настоящему Административному регламенту. </w:t>
      </w:r>
    </w:p>
    <w:p w14:paraId="2699B1E0" w14:textId="77777777"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1499884"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bCs/>
          <w:sz w:val="24"/>
          <w:szCs w:val="24"/>
          <w:lang w:eastAsia="ru-RU"/>
        </w:rPr>
      </w:pPr>
    </w:p>
    <w:p w14:paraId="2F6CFE5C" w14:textId="77777777" w:rsidR="005C2DB1" w:rsidRPr="006A389B" w:rsidRDefault="005C2DB1" w:rsidP="00C355E3">
      <w:pPr>
        <w:autoSpaceDE w:val="0"/>
        <w:autoSpaceDN w:val="0"/>
        <w:spacing w:after="0" w:line="240" w:lineRule="auto"/>
        <w:ind w:firstLine="709"/>
        <w:contextualSpacing/>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14:paraId="0366D363"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14:paraId="1AC826C7"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sz w:val="24"/>
          <w:szCs w:val="24"/>
          <w:lang w:eastAsia="ru-RU"/>
        </w:rPr>
        <w:t>.</w:t>
      </w:r>
    </w:p>
    <w:p w14:paraId="0B846169" w14:textId="77777777" w:rsidR="005C2DB1" w:rsidRPr="006A389B" w:rsidRDefault="005C2DB1" w:rsidP="00C21326">
      <w:pPr>
        <w:autoSpaceDE w:val="0"/>
        <w:autoSpaceDN w:val="0"/>
        <w:spacing w:after="0" w:line="240" w:lineRule="auto"/>
        <w:ind w:firstLine="709"/>
        <w:jc w:val="both"/>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14:paraId="7099A6B3"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14:paraId="519D0BA6"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14:paraId="10D4CB6E"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14:paraId="4E8CF28F"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10422940"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14:paraId="553532CC"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74EA9EF0"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наличие всех необходимых документов и их надлежащее оформление;</w:t>
      </w:r>
    </w:p>
    <w:p w14:paraId="67E04D6E"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230752B3"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регистрационный номер;</w:t>
      </w:r>
    </w:p>
    <w:p w14:paraId="6AFC596B"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дату приема документов;</w:t>
      </w:r>
    </w:p>
    <w:p w14:paraId="6DFF4725"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наименование юридического лица;</w:t>
      </w:r>
    </w:p>
    <w:p w14:paraId="75593838"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наименование входящего документа;</w:t>
      </w:r>
    </w:p>
    <w:p w14:paraId="7ACEBE31"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другие реквизиты;</w:t>
      </w:r>
    </w:p>
    <w:p w14:paraId="686355C2"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14:paraId="45DDEC56"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14:paraId="6DC0788E"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0BDDCD36"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57163A34"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наличие всех необходимых документов и их надлежащее оформление;</w:t>
      </w:r>
    </w:p>
    <w:p w14:paraId="0AC3AF77"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102F2227"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сканирует ходатайство об установлении публичного сервитута и представленные заявителем документы;</w:t>
      </w:r>
    </w:p>
    <w:p w14:paraId="7B3DF54D"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прикрепляет электронные образы документов к делу в АИС МФЦ;</w:t>
      </w:r>
    </w:p>
    <w:p w14:paraId="12F88196"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14:paraId="62901FA5"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4E1AFA1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14:paraId="7BF86B6A"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043DAA69"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23.1.7. Специалист Администрации, ответственный за прием и регистрацию документов:</w:t>
      </w:r>
    </w:p>
    <w:p w14:paraId="4CBF3D0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14:paraId="5F945EC6"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14:paraId="5A04C518"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40A0A88"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наличие документов, указанных в пункте 9 настоящего Административного регламента, необходимых для предоставления Муниципальной услуги;</w:t>
      </w:r>
    </w:p>
    <w:p w14:paraId="1042AA99"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актуальность представленных документов в соответствии с требованиями к срокам их действия;</w:t>
      </w:r>
    </w:p>
    <w:p w14:paraId="689762FB"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14:paraId="12BD2841"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14:paraId="7DBDFCC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7C9692B0"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7865FA7"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14:paraId="39104AEE"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41176E51"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p>
    <w:p w14:paraId="3AEFFBCF" w14:textId="77777777" w:rsidR="005C2DB1" w:rsidRPr="006A389B" w:rsidRDefault="005C2DB1" w:rsidP="00C21326">
      <w:pPr>
        <w:autoSpaceDE w:val="0"/>
        <w:autoSpaceDN w:val="0"/>
        <w:spacing w:after="0" w:line="240" w:lineRule="auto"/>
        <w:ind w:firstLine="709"/>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23.2. Формирование и направление межведомственных запросов</w:t>
      </w:r>
    </w:p>
    <w:p w14:paraId="239BFAA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14:paraId="31EAE8CD"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14:paraId="1BF1D30C"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14:paraId="273A2D48"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14:paraId="7DE7E64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47A9B7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AC1F4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1C39570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органа, направляющего межведомственный запрос; </w:t>
      </w:r>
    </w:p>
    <w:p w14:paraId="5ECBF4F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14:paraId="518190A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29655B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C63368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52FCC5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14:paraId="25BFADC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дата направления межведомственного запроса; </w:t>
      </w:r>
    </w:p>
    <w:p w14:paraId="457B7D2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7CCEF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14:paraId="281C50A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14F646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3DCC54D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14:paraId="62DF41CC"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23.2.6. Результатом административной процедуры является сформированный и направленный межведомственный запрос.</w:t>
      </w:r>
    </w:p>
    <w:p w14:paraId="29EC27D2"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p>
    <w:p w14:paraId="63C06EAA"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 Принятие решения об установлении публичного сервитута либо об отказе в установлении публичного сервитута </w:t>
      </w:r>
    </w:p>
    <w:p w14:paraId="6862659E"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14:paraId="21E153E3"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5C5BFE1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14:paraId="50305F6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14:paraId="6AC9979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14:paraId="52CA32A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14:paraId="320641F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14:paraId="351D0F3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цели установления публичного сервитута; </w:t>
      </w:r>
    </w:p>
    <w:p w14:paraId="36DCDE0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14:paraId="523ED63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4FABBDE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AA08E2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14:paraId="4C79213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4" w:name="p20"/>
      <w:bookmarkEnd w:id="4"/>
      <w:r w:rsidRPr="006A389B">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5DFD032A"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23.3.3. Результатом административной процедуры является: </w:t>
      </w:r>
    </w:p>
    <w:p w14:paraId="4E6F5293"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принятое решение об установлении публичного сервитута;</w:t>
      </w:r>
    </w:p>
    <w:p w14:paraId="1FBFB5F5"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принятое решение об отказе в установлении публичного сервитута.</w:t>
      </w:r>
    </w:p>
    <w:p w14:paraId="18B448B4"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14:paraId="5755ECEB" w14:textId="77777777"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14:paraId="166ED0CF"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14:paraId="344D5C15"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14:paraId="16D26507"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207A7764"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1542F380"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6A389B">
        <w:rPr>
          <w:rFonts w:ascii="Arial" w:eastAsia="Times New Roman" w:hAnsi="Arial" w:cs="Arial"/>
          <w:sz w:val="24"/>
          <w:szCs w:val="24"/>
          <w:lang w:eastAsia="ru-RU"/>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4842382"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14:paraId="1C52F9EF"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Специалист МФЦ:</w:t>
      </w:r>
    </w:p>
    <w:p w14:paraId="364B1925"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7A1079AE"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518EEDC"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23.4.4. Максимальное время административной процедуры – один рабочий день.</w:t>
      </w:r>
    </w:p>
    <w:p w14:paraId="0890686F"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14:paraId="27031D21"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23.4.6. Административная процедура по истребованию дополнительных сведений у Заявителя не применяется. </w:t>
      </w:r>
    </w:p>
    <w:p w14:paraId="3D81344F"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14:paraId="20C092D1"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14:paraId="16CD26C8"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57558BBD"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07DEBDA3"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14:paraId="071DBFE1"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1B56CDEB"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24.2. Формирование межведомственных запросов.</w:t>
      </w:r>
    </w:p>
    <w:p w14:paraId="6C26662B"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14:paraId="182A697F"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24.3. Рассмотрение заявления.</w:t>
      </w:r>
    </w:p>
    <w:p w14:paraId="2E1DF9F1"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F0A4CFF"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24.4. Выдача (направление) документов Заявителю. </w:t>
      </w:r>
    </w:p>
    <w:p w14:paraId="5938A030"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6A389B">
        <w:rPr>
          <w:rFonts w:ascii="Arial" w:hAnsi="Arial" w:cs="Arial"/>
          <w:sz w:val="24"/>
          <w:szCs w:val="24"/>
        </w:rPr>
        <w:t xml:space="preserve">в течение 1 рабочего дня с даты принятия и подписания </w:t>
      </w:r>
      <w:r w:rsidRPr="006A389B">
        <w:rPr>
          <w:rFonts w:ascii="Arial" w:hAnsi="Arial" w:cs="Arial"/>
          <w:sz w:val="24"/>
          <w:szCs w:val="24"/>
        </w:rPr>
        <w:lastRenderedPageBreak/>
        <w:t>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14:paraId="6C662B3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 Исчерпывающий перечень оснований для отказа в исправлении документов:</w:t>
      </w:r>
    </w:p>
    <w:p w14:paraId="2694349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14:paraId="1EB288C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24.5.2. Отсутствие опечаток или ошибок в документах.</w:t>
      </w:r>
    </w:p>
    <w:p w14:paraId="42371BA8"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14:paraId="572CC72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24.7. Срок предоставления Муниципальной услуги в соответствии с настоящим вариантом – в течение 3 рабочих дней. </w:t>
      </w:r>
    </w:p>
    <w:p w14:paraId="6BE23707"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p>
    <w:p w14:paraId="60660964"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sz w:val="24"/>
          <w:szCs w:val="24"/>
          <w:lang w:eastAsia="ru-RU"/>
        </w:rPr>
        <w:t xml:space="preserve">25. Вариант 3. </w:t>
      </w:r>
      <w:r w:rsidRPr="006A389B">
        <w:rPr>
          <w:rFonts w:ascii="Arial" w:eastAsia="Times New Roman" w:hAnsi="Arial" w:cs="Arial"/>
          <w:bCs/>
          <w:sz w:val="24"/>
          <w:szCs w:val="24"/>
          <w:lang w:eastAsia="ru-RU"/>
        </w:rPr>
        <w:t xml:space="preserve">Выдача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14:paraId="4583394A"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25.1. Прием и регистрация заявления 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14:paraId="56399E4E"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14:paraId="7B7AE8AE" w14:textId="77777777"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6A389B">
        <w:rPr>
          <w:rFonts w:ascii="Arial" w:eastAsia="Times New Roman" w:hAnsi="Arial" w:cs="Arial"/>
          <w:color w:val="000000"/>
          <w:sz w:val="24"/>
          <w:szCs w:val="24"/>
          <w:lang w:eastAsia="ru-RU"/>
        </w:rPr>
        <w:t xml:space="preserve">постановления об установлении публичного сервитута либо об отказе в установлении публичного сервитута </w:t>
      </w:r>
      <w:r w:rsidRPr="006A389B">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353D4CF4"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25.2. Формирование межведомственных запросов.</w:t>
      </w:r>
    </w:p>
    <w:p w14:paraId="0BBDFC4B"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14:paraId="12847FF2"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25.3. Рассмотрение заявления.</w:t>
      </w:r>
    </w:p>
    <w:p w14:paraId="002D3152"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Специалист Администрации в срок, не превышающий одного рабочего дня со дня регистрации заявления </w:t>
      </w:r>
      <w:r w:rsidRPr="006A389B">
        <w:rPr>
          <w:rFonts w:ascii="Arial" w:eastAsia="Times New Roman" w:hAnsi="Arial" w:cs="Arial"/>
          <w:bCs/>
          <w:sz w:val="24"/>
          <w:szCs w:val="24"/>
          <w:lang w:eastAsia="ru-RU"/>
        </w:rPr>
        <w:t xml:space="preserve">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6A389B">
        <w:rPr>
          <w:rFonts w:ascii="Arial" w:hAnsi="Arial" w:cs="Arial"/>
          <w:sz w:val="24"/>
          <w:szCs w:val="24"/>
        </w:rPr>
        <w:t>.</w:t>
      </w:r>
    </w:p>
    <w:p w14:paraId="60C9D86D"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25.4. Выдача (направление) документов Заявителю. </w:t>
      </w:r>
    </w:p>
    <w:p w14:paraId="3A80ABEF" w14:textId="77777777"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Дубликат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sz w:val="24"/>
          <w:szCs w:val="24"/>
          <w:lang w:eastAsia="ru-RU"/>
        </w:rPr>
        <w:t xml:space="preserve"> направляется (выдается) Заявителю на бумажном носителе </w:t>
      </w:r>
      <w:r w:rsidRPr="006A389B">
        <w:rPr>
          <w:rFonts w:ascii="Arial" w:hAnsi="Arial"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7550CBF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14:paraId="37AE6C6C"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14:paraId="3982380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25.7. Срок предоставления Муниципальной услуги в соответствии с настоящим вариантом – в течение 3 рабочих дней. </w:t>
      </w:r>
    </w:p>
    <w:p w14:paraId="53AC9213"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14:paraId="1E6CD6D2"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26. Порядок оставления запроса Заявителя без рассмотрения. </w:t>
      </w:r>
    </w:p>
    <w:p w14:paraId="5079E9B0"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006F600"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61861DF" w14:textId="77777777"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14:paraId="006F9C3B" w14:textId="77777777"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54C92C5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44B70C8D" w14:textId="77777777" w:rsidR="005C2DB1" w:rsidRPr="006A389B" w:rsidRDefault="005C2DB1" w:rsidP="00C21326">
      <w:pPr>
        <w:numPr>
          <w:ilvl w:val="0"/>
          <w:numId w:val="2"/>
        </w:numPr>
        <w:tabs>
          <w:tab w:val="left" w:pos="0"/>
        </w:tabs>
        <w:spacing w:after="0" w:line="240" w:lineRule="auto"/>
        <w:ind w:firstLine="709"/>
        <w:jc w:val="center"/>
        <w:rPr>
          <w:rFonts w:ascii="Arial" w:eastAsia="Times New Roman" w:hAnsi="Arial" w:cs="Arial"/>
          <w:bCs/>
          <w:sz w:val="24"/>
          <w:szCs w:val="24"/>
        </w:rPr>
      </w:pPr>
      <w:bookmarkStart w:id="5" w:name="bookmark2"/>
      <w:r w:rsidRPr="006A389B">
        <w:rPr>
          <w:rFonts w:ascii="Arial" w:eastAsia="Times New Roman" w:hAnsi="Arial" w:cs="Arial"/>
          <w:bCs/>
          <w:sz w:val="24"/>
          <w:szCs w:val="24"/>
        </w:rPr>
        <w:t>Порядок и формы контроля за исполнением административного регламента</w:t>
      </w:r>
      <w:bookmarkEnd w:id="5"/>
      <w:r w:rsidRPr="006A389B">
        <w:rPr>
          <w:rFonts w:ascii="Arial" w:eastAsia="Times New Roman" w:hAnsi="Arial" w:cs="Arial"/>
          <w:bCs/>
          <w:sz w:val="24"/>
          <w:szCs w:val="24"/>
        </w:rPr>
        <w:t>.</w:t>
      </w:r>
    </w:p>
    <w:p w14:paraId="3D6967B2" w14:textId="77777777" w:rsidR="005C2DB1" w:rsidRPr="006A389B" w:rsidRDefault="005C2DB1" w:rsidP="00C21326">
      <w:pPr>
        <w:tabs>
          <w:tab w:val="left" w:pos="1134"/>
          <w:tab w:val="left" w:pos="1276"/>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27. Порядок осуществления текущего контроля за соблюдением и исполнением ответственными должностными лицами Администрации</w:t>
      </w:r>
      <w:r w:rsidRPr="006A389B">
        <w:rPr>
          <w:rFonts w:ascii="Arial" w:eastAsia="Times New Roman" w:hAnsi="Arial" w:cs="Arial"/>
          <w:sz w:val="24"/>
          <w:szCs w:val="24"/>
        </w:rPr>
        <w:t xml:space="preserve"> </w:t>
      </w:r>
      <w:r w:rsidRPr="006A389B">
        <w:rPr>
          <w:rFonts w:ascii="Arial" w:eastAsia="Times New Roman" w:hAnsi="Arial" w:cs="Arial"/>
          <w:iCs/>
          <w:sz w:val="24"/>
          <w:szCs w:val="24"/>
        </w:rPr>
        <w:t>положений административного регламента и иных нормативных правовых актов</w:t>
      </w:r>
      <w:r w:rsidRPr="006A389B">
        <w:rPr>
          <w:rFonts w:ascii="Arial" w:eastAsia="Times New Roman" w:hAnsi="Arial" w:cs="Arial"/>
          <w:sz w:val="24"/>
          <w:szCs w:val="24"/>
        </w:rPr>
        <w:t xml:space="preserve">, </w:t>
      </w:r>
      <w:r w:rsidRPr="006A389B">
        <w:rPr>
          <w:rFonts w:ascii="Arial" w:eastAsia="Times New Roman" w:hAnsi="Arial" w:cs="Arial"/>
          <w:iCs/>
          <w:sz w:val="24"/>
          <w:szCs w:val="24"/>
        </w:rPr>
        <w:t>устанавливающих требования к предоставлению Муниципальной услуги.</w:t>
      </w:r>
    </w:p>
    <w:p w14:paraId="0FBBF5C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8D08C2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39DFBE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14:paraId="4ED696A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Выявления и устранения нарушений прав граждан. </w:t>
      </w:r>
    </w:p>
    <w:p w14:paraId="195F540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282B18" w14:textId="77777777" w:rsidR="005C2DB1" w:rsidRPr="006A389B" w:rsidRDefault="005C2DB1" w:rsidP="00C21326">
      <w:pPr>
        <w:tabs>
          <w:tab w:val="left" w:pos="1134"/>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14:paraId="150A36A6"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3DF4CC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14:paraId="689068C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соблюдение сроков предоставления Муниципальной услуги;</w:t>
      </w:r>
    </w:p>
    <w:p w14:paraId="0710338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соблюдение положений настоящего Административного регламента;</w:t>
      </w:r>
    </w:p>
    <w:p w14:paraId="13963D8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14:paraId="05C247D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28.2. Основанием для проведения внеплановых проверок являются:</w:t>
      </w:r>
    </w:p>
    <w:p w14:paraId="094A017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6A389B">
        <w:rPr>
          <w:rFonts w:ascii="Arial" w:eastAsia="Times New Roman" w:hAnsi="Arial" w:cs="Arial"/>
          <w:sz w:val="24"/>
          <w:szCs w:val="24"/>
          <w:lang w:eastAsia="ru-RU"/>
        </w:rPr>
        <w:lastRenderedPageBreak/>
        <w:t xml:space="preserve">правовых актов Российской Федерации, нормативных правовых актов Воронежской области и нормативных правовых актов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w:t>
      </w:r>
    </w:p>
    <w:p w14:paraId="77279C6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5A7272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3894FA6D" w14:textId="77777777" w:rsidR="005C2DB1" w:rsidRPr="006A389B" w:rsidRDefault="005C2DB1" w:rsidP="00C21326">
      <w:pPr>
        <w:tabs>
          <w:tab w:val="left" w:pos="0"/>
          <w:tab w:val="left" w:pos="1134"/>
        </w:tabs>
        <w:spacing w:after="0" w:line="240" w:lineRule="auto"/>
        <w:ind w:firstLine="709"/>
        <w:jc w:val="both"/>
        <w:rPr>
          <w:rFonts w:ascii="Arial" w:eastAsia="Times New Roman" w:hAnsi="Arial" w:cs="Arial"/>
          <w:bCs/>
          <w:sz w:val="24"/>
          <w:szCs w:val="24"/>
        </w:rPr>
      </w:pPr>
      <w:r w:rsidRPr="006A389B">
        <w:rPr>
          <w:rFonts w:ascii="Arial" w:eastAsia="Times New Roman" w:hAnsi="Arial" w:cs="Arial"/>
          <w:bCs/>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7EE7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1C7C">
        <w:rPr>
          <w:rFonts w:ascii="Arial" w:eastAsia="Times New Roman" w:hAnsi="Arial" w:cs="Arial"/>
          <w:sz w:val="24"/>
          <w:szCs w:val="24"/>
          <w:lang w:eastAsia="ru-RU"/>
        </w:rPr>
        <w:t>Лизинов</w:t>
      </w:r>
      <w:r w:rsidR="00712C6E" w:rsidRPr="006A389B">
        <w:rPr>
          <w:rFonts w:ascii="Arial" w:eastAsia="Times New Roman" w:hAnsi="Arial" w:cs="Arial"/>
          <w:sz w:val="24"/>
          <w:szCs w:val="24"/>
          <w:lang w:eastAsia="ru-RU"/>
        </w:rPr>
        <w:t>ского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664B81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0F6B77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hAnsi="Arial" w:cs="Arial"/>
          <w:sz w:val="24"/>
          <w:szCs w:val="24"/>
          <w:lang w:eastAsia="ru-RU"/>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14:paraId="23E97F7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14:paraId="4FCCB2C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AF36A5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744451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11BF60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8BB110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w:t>
      </w:r>
      <w:r w:rsidRPr="006A389B">
        <w:rPr>
          <w:rFonts w:ascii="Arial" w:eastAsia="Times New Roman" w:hAnsi="Arial" w:cs="Arial"/>
          <w:sz w:val="24"/>
          <w:szCs w:val="24"/>
          <w:lang w:eastAsia="ru-RU"/>
        </w:rPr>
        <w:lastRenderedPageBreak/>
        <w:t>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6B88741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CDA3B38" w14:textId="77777777" w:rsidR="005C2DB1" w:rsidRPr="006A389B" w:rsidRDefault="005C2DB1" w:rsidP="00C21326">
      <w:pPr>
        <w:tabs>
          <w:tab w:val="left" w:pos="6341"/>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p>
    <w:p w14:paraId="0B1EBB46"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Раздел V. </w:t>
      </w:r>
      <w:r w:rsidRPr="006A389B">
        <w:rPr>
          <w:rFonts w:ascii="Arial" w:eastAsia="Times New Roman" w:hAnsi="Arial" w:cs="Arial"/>
          <w:bCs/>
          <w:sz w:val="24"/>
          <w:szCs w:val="24"/>
          <w:lang w:eastAsia="ru-RU"/>
        </w:rPr>
        <w:t>Досудебный (внесудебный) порядок обжалования решений</w:t>
      </w:r>
      <w:r w:rsidRPr="006A389B">
        <w:rPr>
          <w:rFonts w:ascii="Arial" w:eastAsia="Times New Roman" w:hAnsi="Arial" w:cs="Arial"/>
          <w:sz w:val="24"/>
          <w:szCs w:val="24"/>
          <w:lang w:eastAsia="ru-RU"/>
        </w:rPr>
        <w:t xml:space="preserve"> </w:t>
      </w:r>
    </w:p>
    <w:p w14:paraId="35031D82"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и действий (бездействия) органа, предоставляющего</w:t>
      </w:r>
      <w:r w:rsidRPr="006A389B">
        <w:rPr>
          <w:rFonts w:ascii="Arial" w:eastAsia="Times New Roman" w:hAnsi="Arial" w:cs="Arial"/>
          <w:sz w:val="24"/>
          <w:szCs w:val="24"/>
          <w:lang w:eastAsia="ru-RU"/>
        </w:rPr>
        <w:t xml:space="preserve"> </w:t>
      </w:r>
    </w:p>
    <w:p w14:paraId="538FDD17"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муниципальную услугу, МФЦ, организаций, указанных в части</w:t>
      </w:r>
      <w:r w:rsidRPr="006A389B">
        <w:rPr>
          <w:rFonts w:ascii="Arial" w:eastAsia="Times New Roman" w:hAnsi="Arial" w:cs="Arial"/>
          <w:sz w:val="24"/>
          <w:szCs w:val="24"/>
          <w:lang w:eastAsia="ru-RU"/>
        </w:rPr>
        <w:t xml:space="preserve"> </w:t>
      </w:r>
    </w:p>
    <w:p w14:paraId="5121A587"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1.1 статьи 16 федерального закона от 27.07.2010 № 210-ФЗ,</w:t>
      </w:r>
      <w:r w:rsidRPr="006A389B">
        <w:rPr>
          <w:rFonts w:ascii="Arial" w:eastAsia="Times New Roman" w:hAnsi="Arial" w:cs="Arial"/>
          <w:sz w:val="24"/>
          <w:szCs w:val="24"/>
          <w:lang w:eastAsia="ru-RU"/>
        </w:rPr>
        <w:t xml:space="preserve"> </w:t>
      </w:r>
    </w:p>
    <w:p w14:paraId="12D814A5"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а также их должностных лиц, муниципальных служащих,</w:t>
      </w:r>
      <w:r w:rsidRPr="006A389B">
        <w:rPr>
          <w:rFonts w:ascii="Arial" w:eastAsia="Times New Roman" w:hAnsi="Arial" w:cs="Arial"/>
          <w:sz w:val="24"/>
          <w:szCs w:val="24"/>
          <w:lang w:eastAsia="ru-RU"/>
        </w:rPr>
        <w:t xml:space="preserve"> </w:t>
      </w:r>
    </w:p>
    <w:p w14:paraId="069CC74D" w14:textId="77777777"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работников</w:t>
      </w:r>
      <w:r w:rsidRPr="006A389B">
        <w:rPr>
          <w:rFonts w:ascii="Arial" w:eastAsia="Times New Roman" w:hAnsi="Arial" w:cs="Arial"/>
          <w:sz w:val="24"/>
          <w:szCs w:val="24"/>
          <w:lang w:eastAsia="ru-RU"/>
        </w:rPr>
        <w:t xml:space="preserve"> </w:t>
      </w:r>
    </w:p>
    <w:p w14:paraId="479681C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3FDA0F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14:paraId="6414C5E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14:paraId="0BF8DBC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51519B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58978C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5EBFDB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71BDA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A389B">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14:paraId="5B86B8B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A6A268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14:paraId="3554797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4C45FB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C998E2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14:paraId="29EF6CB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33. Оснований для отказа в рассмотрении жалобы не имеется. </w:t>
      </w:r>
    </w:p>
    <w:p w14:paraId="612AC71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14:paraId="41251EB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81920E3"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70F715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67BFE6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35. Жалоба должна содержать: </w:t>
      </w:r>
    </w:p>
    <w:p w14:paraId="0DDABF0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BDF700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5DA438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15DF46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C75E32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14:paraId="2197C01C"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5B1C3F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14:paraId="1FB75EA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8B77B05"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14:paraId="11F751C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6" w:name="p39"/>
      <w:bookmarkEnd w:id="6"/>
      <w:r w:rsidRPr="006A389B">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14:paraId="5809D6E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C871772"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в удовлетворении жалобы отказывается. </w:t>
      </w:r>
    </w:p>
    <w:p w14:paraId="359B1F9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6A389B">
        <w:rPr>
          <w:rFonts w:ascii="Arial" w:eastAsia="Times New Roman" w:hAnsi="Arial" w:cs="Arial"/>
          <w:sz w:val="24"/>
          <w:szCs w:val="24"/>
          <w:lang w:eastAsia="ru-RU"/>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B18DAE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7" w:name="p43"/>
      <w:bookmarkEnd w:id="7"/>
      <w:r w:rsidRPr="006A389B">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3917B20"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F2D337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41D63CF"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68AB96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p w14:paraId="62F800B5" w14:textId="77777777"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8" w:name="_Toc134019825"/>
      <w:r w:rsidRPr="006A389B">
        <w:rPr>
          <w:rFonts w:ascii="Arial" w:eastAsia="Times New Roman" w:hAnsi="Arial" w:cs="Arial"/>
          <w:bCs/>
          <w:iCs/>
          <w:sz w:val="24"/>
          <w:szCs w:val="24"/>
          <w:lang w:eastAsia="ru-RU"/>
        </w:rPr>
        <w:t>Перечень нормативных правовых актов, регулирующих порядок</w:t>
      </w:r>
      <w:bookmarkEnd w:id="8"/>
    </w:p>
    <w:p w14:paraId="5F3FFA7E" w14:textId="77777777"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9" w:name="_Toc134019826"/>
      <w:r w:rsidRPr="006A389B">
        <w:rPr>
          <w:rFonts w:ascii="Arial" w:eastAsia="Times New Roman" w:hAnsi="Arial" w:cs="Arial"/>
          <w:bCs/>
          <w:iCs/>
          <w:sz w:val="24"/>
          <w:szCs w:val="24"/>
          <w:lang w:eastAsia="ru-RU"/>
        </w:rPr>
        <w:t>досудебного (внесудебного) обжалования действий</w:t>
      </w:r>
      <w:bookmarkEnd w:id="9"/>
    </w:p>
    <w:p w14:paraId="34798C57" w14:textId="77777777"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10" w:name="_Toc134019827"/>
      <w:r w:rsidRPr="006A389B">
        <w:rPr>
          <w:rFonts w:ascii="Arial" w:eastAsia="Times New Roman" w:hAnsi="Arial" w:cs="Arial"/>
          <w:bCs/>
          <w:iCs/>
          <w:sz w:val="24"/>
          <w:szCs w:val="24"/>
          <w:lang w:eastAsia="ru-RU"/>
        </w:rPr>
        <w:t>(бездействия) и (или) решений, принятых (осуществленных)</w:t>
      </w:r>
      <w:bookmarkEnd w:id="10"/>
    </w:p>
    <w:p w14:paraId="3609B3E8" w14:textId="77777777"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11" w:name="_Toc134019828"/>
      <w:r w:rsidRPr="006A389B">
        <w:rPr>
          <w:rFonts w:ascii="Arial" w:eastAsia="Times New Roman" w:hAnsi="Arial" w:cs="Arial"/>
          <w:bCs/>
          <w:iCs/>
          <w:sz w:val="24"/>
          <w:szCs w:val="24"/>
          <w:lang w:eastAsia="ru-RU"/>
        </w:rPr>
        <w:t>в ходе предоставления муниципальной услуги</w:t>
      </w:r>
      <w:bookmarkEnd w:id="11"/>
    </w:p>
    <w:p w14:paraId="2D479E0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F855439"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Федеральным законом N 210-ФЗ;</w:t>
      </w:r>
    </w:p>
    <w:p w14:paraId="28FCC99A"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CEE9F2" w14:textId="77777777"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14:paraId="10F1A9F4" w14:textId="77777777" w:rsidR="005C2DB1" w:rsidRPr="006A389B" w:rsidRDefault="005C2DB1" w:rsidP="00C355E3">
      <w:pPr>
        <w:autoSpaceDE w:val="0"/>
        <w:autoSpaceDN w:val="0"/>
        <w:adjustRightInd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1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14:paraId="2211C298" w14:textId="77777777" w:rsidR="005C2DB1" w:rsidRPr="006A389B" w:rsidRDefault="005C2DB1" w:rsidP="00C21326">
      <w:pPr>
        <w:spacing w:after="0" w:line="240" w:lineRule="auto"/>
        <w:ind w:firstLine="567"/>
        <w:jc w:val="center"/>
        <w:rPr>
          <w:rFonts w:ascii="Arial" w:eastAsia="Times New Roman" w:hAnsi="Arial"/>
          <w:sz w:val="24"/>
          <w:szCs w:val="28"/>
          <w:lang w:eastAsia="ru-RU"/>
        </w:rPr>
      </w:pPr>
    </w:p>
    <w:p w14:paraId="1E63099A" w14:textId="77777777" w:rsidR="005C2DB1" w:rsidRPr="006A389B" w:rsidRDefault="005C2DB1" w:rsidP="00C21326">
      <w:pPr>
        <w:autoSpaceDE w:val="0"/>
        <w:autoSpaceDN w:val="0"/>
        <w:spacing w:after="0" w:line="240" w:lineRule="auto"/>
        <w:jc w:val="both"/>
        <w:rPr>
          <w:rFonts w:ascii="Arial" w:eastAsia="Times New Roman" w:hAnsi="Arial" w:cs="Arial"/>
          <w:sz w:val="20"/>
          <w:lang w:eastAsia="ru-RU"/>
        </w:rPr>
      </w:pPr>
    </w:p>
    <w:p w14:paraId="58741E41"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bookmarkStart w:id="12" w:name="P515"/>
      <w:bookmarkEnd w:id="12"/>
      <w:r w:rsidRPr="006A389B">
        <w:rPr>
          <w:rFonts w:ascii="Arial" w:eastAsia="Times New Roman" w:hAnsi="Arial" w:cs="Arial"/>
          <w:sz w:val="24"/>
          <w:szCs w:val="24"/>
          <w:lang w:eastAsia="ru-RU"/>
        </w:rPr>
        <w:t>Форма постановления администрации об установлении публичного сервитута</w:t>
      </w:r>
    </w:p>
    <w:p w14:paraId="79B97E20"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5C287BA6" w14:textId="77777777" w:rsidR="005C2DB1" w:rsidRPr="006A389B" w:rsidRDefault="005C2DB1" w:rsidP="00C21326">
      <w:pPr>
        <w:autoSpaceDE w:val="0"/>
        <w:autoSpaceDN w:val="0"/>
        <w:spacing w:after="0" w:line="240" w:lineRule="auto"/>
        <w:jc w:val="right"/>
        <w:rPr>
          <w:rFonts w:ascii="Arial" w:eastAsia="Times New Roman" w:hAnsi="Arial" w:cs="Arial"/>
          <w:sz w:val="24"/>
          <w:szCs w:val="24"/>
          <w:lang w:eastAsia="ru-RU"/>
        </w:rPr>
      </w:pPr>
      <w:r w:rsidRPr="006A389B">
        <w:rPr>
          <w:rFonts w:ascii="Arial" w:eastAsia="Times New Roman" w:hAnsi="Arial" w:cs="Arial"/>
          <w:sz w:val="24"/>
          <w:szCs w:val="24"/>
          <w:lang w:eastAsia="ru-RU"/>
        </w:rPr>
        <w:t>_________</w:t>
      </w:r>
      <w:r w:rsidR="006A389B">
        <w:rPr>
          <w:rFonts w:ascii="Arial" w:eastAsia="Times New Roman" w:hAnsi="Arial" w:cs="Arial"/>
          <w:sz w:val="24"/>
          <w:szCs w:val="24"/>
          <w:lang w:eastAsia="ru-RU"/>
        </w:rPr>
        <w:t>_________________________</w:t>
      </w:r>
    </w:p>
    <w:p w14:paraId="181C6A0C" w14:textId="77777777" w:rsidR="005C2DB1" w:rsidRPr="006A389B" w:rsidRDefault="005C2DB1" w:rsidP="00C21326">
      <w:pPr>
        <w:autoSpaceDE w:val="0"/>
        <w:autoSpaceDN w:val="0"/>
        <w:spacing w:after="0" w:line="240" w:lineRule="auto"/>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 уполномоченного органа)</w:t>
      </w:r>
    </w:p>
    <w:p w14:paraId="151D0090"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p>
    <w:p w14:paraId="14AB629E"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Кому: _____________________</w:t>
      </w:r>
    </w:p>
    <w:p w14:paraId="0DF2F3C2"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ИНН _______________________</w:t>
      </w:r>
    </w:p>
    <w:p w14:paraId="3C7E2155"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Представитель: ____________</w:t>
      </w:r>
    </w:p>
    <w:p w14:paraId="4DD19B23"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Контактные данные заявителя</w:t>
      </w:r>
    </w:p>
    <w:p w14:paraId="7D395EB5"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(представителя):</w:t>
      </w:r>
    </w:p>
    <w:p w14:paraId="1CF35385"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_______________________________</w:t>
      </w:r>
    </w:p>
    <w:p w14:paraId="3DD7E245"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Тел.: _____________________</w:t>
      </w:r>
    </w:p>
    <w:p w14:paraId="1E103973"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 почта: ________________</w:t>
      </w:r>
    </w:p>
    <w:p w14:paraId="6F78B615"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04EE4482"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 об установлении публичного сервитута</w:t>
      </w:r>
    </w:p>
    <w:p w14:paraId="43C6F2E3"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в отдельных целях</w:t>
      </w:r>
    </w:p>
    <w:p w14:paraId="4260C92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1610C897"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________________________________ </w:t>
      </w:r>
      <w:r w:rsidR="006A389B">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_________________________________</w:t>
      </w:r>
    </w:p>
    <w:p w14:paraId="1CEBF4EA"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дата решения уполномоченного </w:t>
      </w:r>
      <w:r w:rsidR="006A389B">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номер решения уполномоченного</w:t>
      </w:r>
    </w:p>
    <w:p w14:paraId="231F875B" w14:textId="77777777" w:rsidR="005C2DB1" w:rsidRPr="006A389B" w:rsidRDefault="006A389B" w:rsidP="00C21326">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 xml:space="preserve">органа государственной власти </w:t>
      </w:r>
      <w:r>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органа государственной власти</w:t>
      </w:r>
    </w:p>
    <w:p w14:paraId="0B98797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73778D2F"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4C703990"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Сведения о публичном сервитуте:</w:t>
      </w:r>
    </w:p>
    <w:p w14:paraId="085D1BF6"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Сведение об обладателе публичного сервитута.</w:t>
      </w:r>
    </w:p>
    <w:p w14:paraId="77066D41"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C9A3BFE"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14:paraId="53FC4FF8"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Кадастровый квартал, в котором расположены земли: _______________;</w:t>
      </w:r>
    </w:p>
    <w:p w14:paraId="1194CEFD"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Адреса или описание местоположения таких земельных участков или земель;</w:t>
      </w:r>
    </w:p>
    <w:p w14:paraId="14D576FC"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 Срок публичного сервитута: _______________;</w:t>
      </w:r>
    </w:p>
    <w:p w14:paraId="5C42686D"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7AAD175A"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5D65DE44"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280CB93C"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B2B072B"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0CBEC455"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0D7E9DD7"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4D79F3FB"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Ф.И.О. ____________________________, Подпись _________________</w:t>
      </w:r>
    </w:p>
    <w:p w14:paraId="5A91CAD6"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261F47BD"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Должность уполномоченного</w:t>
      </w:r>
    </w:p>
    <w:p w14:paraId="190FE8E4"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сотрудника ________________________</w:t>
      </w:r>
    </w:p>
    <w:p w14:paraId="12663465"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75F4B7B1" w14:textId="77777777" w:rsidR="005C2DB1" w:rsidRPr="006A389B" w:rsidRDefault="005C2DB1" w:rsidP="00C21326">
      <w:pPr>
        <w:autoSpaceDE w:val="0"/>
        <w:autoSpaceDN w:val="0"/>
        <w:adjustRightInd w:val="0"/>
        <w:spacing w:after="0" w:line="240" w:lineRule="auto"/>
        <w:jc w:val="both"/>
        <w:rPr>
          <w:rFonts w:ascii="Times New Roman" w:eastAsia="Times New Roman" w:hAnsi="Times New Roman"/>
          <w:sz w:val="24"/>
          <w:szCs w:val="24"/>
          <w:lang w:eastAsia="ru-RU"/>
        </w:rPr>
      </w:pPr>
      <w:r w:rsidRPr="006A389B">
        <w:rPr>
          <w:rFonts w:ascii="Times New Roman" w:eastAsia="Times New Roman" w:hAnsi="Times New Roman"/>
          <w:sz w:val="24"/>
          <w:szCs w:val="24"/>
          <w:lang w:eastAsia="ru-RU"/>
        </w:rPr>
        <w:br w:type="page"/>
      </w:r>
    </w:p>
    <w:p w14:paraId="4837F98F" w14:textId="77777777" w:rsidR="005C2DB1" w:rsidRPr="006A389B" w:rsidRDefault="005C2DB1" w:rsidP="00C355E3">
      <w:pPr>
        <w:autoSpaceDE w:val="0"/>
        <w:autoSpaceDN w:val="0"/>
        <w:adjustRightInd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2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14:paraId="266DD152" w14:textId="77777777" w:rsidR="005C2DB1" w:rsidRPr="006A389B" w:rsidRDefault="005C2DB1" w:rsidP="00C21326">
      <w:pPr>
        <w:autoSpaceDE w:val="0"/>
        <w:autoSpaceDN w:val="0"/>
        <w:spacing w:after="0" w:line="240" w:lineRule="auto"/>
        <w:jc w:val="center"/>
        <w:rPr>
          <w:rFonts w:ascii="Arial" w:eastAsia="Times New Roman" w:hAnsi="Arial" w:cs="Arial"/>
          <w:sz w:val="20"/>
          <w:lang w:eastAsia="ru-RU"/>
        </w:rPr>
      </w:pPr>
    </w:p>
    <w:p w14:paraId="5E03FF9E"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Форма постановления администрации об отказе в предоставлении</w:t>
      </w:r>
    </w:p>
    <w:p w14:paraId="5A723F84"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муниципальной услуги</w:t>
      </w:r>
    </w:p>
    <w:p w14:paraId="6BFB931A"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2D4738B8" w14:textId="77777777" w:rsidR="005C2DB1" w:rsidRPr="006A389B" w:rsidRDefault="005C2DB1" w:rsidP="00C21326">
      <w:pPr>
        <w:autoSpaceDE w:val="0"/>
        <w:autoSpaceDN w:val="0"/>
        <w:spacing w:after="0" w:line="240" w:lineRule="auto"/>
        <w:ind w:hanging="141"/>
        <w:jc w:val="right"/>
        <w:rPr>
          <w:rFonts w:ascii="Arial" w:eastAsia="Times New Roman" w:hAnsi="Arial" w:cs="Arial"/>
          <w:sz w:val="24"/>
          <w:szCs w:val="24"/>
          <w:lang w:eastAsia="ru-RU"/>
        </w:rPr>
      </w:pPr>
      <w:r w:rsidRPr="006A389B">
        <w:rPr>
          <w:rFonts w:ascii="Arial" w:eastAsia="Times New Roman" w:hAnsi="Arial" w:cs="Arial"/>
          <w:sz w:val="24"/>
          <w:szCs w:val="24"/>
          <w:lang w:eastAsia="ru-RU"/>
        </w:rPr>
        <w:t>___________</w:t>
      </w:r>
      <w:r w:rsidR="006A389B">
        <w:rPr>
          <w:rFonts w:ascii="Arial" w:eastAsia="Times New Roman" w:hAnsi="Arial" w:cs="Arial"/>
          <w:sz w:val="24"/>
          <w:szCs w:val="24"/>
          <w:lang w:eastAsia="ru-RU"/>
        </w:rPr>
        <w:t>________________________</w:t>
      </w:r>
    </w:p>
    <w:p w14:paraId="2057B074"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 уполномоченного органа)</w:t>
      </w:r>
    </w:p>
    <w:p w14:paraId="5F19222A"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Кому: _________________________</w:t>
      </w:r>
    </w:p>
    <w:p w14:paraId="62407ECC"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ИНН ___________________________</w:t>
      </w:r>
    </w:p>
    <w:p w14:paraId="5F4D3445"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Представитель: ________________</w:t>
      </w:r>
    </w:p>
    <w:p w14:paraId="2FDB24F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Контактные данные заявителя (представителя):</w:t>
      </w:r>
    </w:p>
    <w:p w14:paraId="0524FE48"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Тел.: _________________________</w:t>
      </w:r>
    </w:p>
    <w:p w14:paraId="773BC3A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 почта: ____________________</w:t>
      </w:r>
    </w:p>
    <w:p w14:paraId="4ACCEF86"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330DC138"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w:t>
      </w:r>
    </w:p>
    <w:p w14:paraId="31BA5D82"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об отказе в предоставлении муниципальной услуги</w:t>
      </w:r>
    </w:p>
    <w:p w14:paraId="55A207BC"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___________________________ от _____________</w:t>
      </w:r>
    </w:p>
    <w:p w14:paraId="440FAA63" w14:textId="77777777"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(номер и дата решения)</w:t>
      </w:r>
    </w:p>
    <w:p w14:paraId="280871CE"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6702BD8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результатам рассмотрения заявления по услуге _____________</w:t>
      </w:r>
    </w:p>
    <w:p w14:paraId="6F2CFD9D"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____ от ______ и приложенных к нему документов принято решение отказать в</w:t>
      </w:r>
    </w:p>
    <w:p w14:paraId="2C0A64A0"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предоставлении услуги, по следующим основаниям:</w:t>
      </w:r>
    </w:p>
    <w:p w14:paraId="25C319E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5102"/>
        <w:gridCol w:w="2948"/>
      </w:tblGrid>
      <w:tr w:rsidR="005C2DB1" w:rsidRPr="00A269AF" w14:paraId="3DFE26FB" w14:textId="77777777" w:rsidTr="00C21326">
        <w:tc>
          <w:tcPr>
            <w:tcW w:w="1242" w:type="dxa"/>
          </w:tcPr>
          <w:p w14:paraId="48C498B7"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пункта административного регламента</w:t>
            </w:r>
          </w:p>
        </w:tc>
        <w:tc>
          <w:tcPr>
            <w:tcW w:w="5102" w:type="dxa"/>
          </w:tcPr>
          <w:p w14:paraId="3923855D"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основания для отказа в соответствии с пунктом 12 Административного регламента </w:t>
            </w:r>
          </w:p>
        </w:tc>
        <w:tc>
          <w:tcPr>
            <w:tcW w:w="2948" w:type="dxa"/>
          </w:tcPr>
          <w:p w14:paraId="22C0154E"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Разъяснение причин отказа в предоставлении услуги</w:t>
            </w:r>
          </w:p>
        </w:tc>
      </w:tr>
      <w:tr w:rsidR="005C2DB1" w:rsidRPr="00A269AF" w14:paraId="41258CC6" w14:textId="77777777" w:rsidTr="00C21326">
        <w:tc>
          <w:tcPr>
            <w:tcW w:w="1242" w:type="dxa"/>
          </w:tcPr>
          <w:p w14:paraId="5A2A3643"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- 1</w:t>
            </w:r>
          </w:p>
        </w:tc>
        <w:tc>
          <w:tcPr>
            <w:tcW w:w="5102" w:type="dxa"/>
          </w:tcPr>
          <w:p w14:paraId="20708255"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1744B020"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14:paraId="00A49F0D" w14:textId="77777777" w:rsidTr="00C21326">
        <w:tc>
          <w:tcPr>
            <w:tcW w:w="1242" w:type="dxa"/>
          </w:tcPr>
          <w:p w14:paraId="589656E7"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- 2</w:t>
            </w:r>
          </w:p>
        </w:tc>
        <w:tc>
          <w:tcPr>
            <w:tcW w:w="5102" w:type="dxa"/>
          </w:tcPr>
          <w:p w14:paraId="1A90C6FE"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Не соблюдены условия установления публичного сервитута, предусмотренные статьями 23 и 39.39 ЗК РФ</w:t>
            </w:r>
          </w:p>
        </w:tc>
        <w:tc>
          <w:tcPr>
            <w:tcW w:w="2948" w:type="dxa"/>
          </w:tcPr>
          <w:p w14:paraId="3F2EC767"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14:paraId="73C8D7ED" w14:textId="77777777" w:rsidTr="00C21326">
        <w:tc>
          <w:tcPr>
            <w:tcW w:w="1242" w:type="dxa"/>
          </w:tcPr>
          <w:p w14:paraId="46766707"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- 3</w:t>
            </w:r>
          </w:p>
        </w:tc>
        <w:tc>
          <w:tcPr>
            <w:tcW w:w="5102" w:type="dxa"/>
          </w:tcPr>
          <w:p w14:paraId="475B3EF3"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128AD98E"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14:paraId="233E3B45" w14:textId="77777777" w:rsidTr="00C21326">
        <w:tc>
          <w:tcPr>
            <w:tcW w:w="1242" w:type="dxa"/>
          </w:tcPr>
          <w:p w14:paraId="7B1099E7"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- 4</w:t>
            </w:r>
          </w:p>
        </w:tc>
        <w:tc>
          <w:tcPr>
            <w:tcW w:w="5102" w:type="dxa"/>
          </w:tcPr>
          <w:p w14:paraId="46ED2808"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Осуществление деятельности, для обеспечения которой испрашивается публичный сервитут, а </w:t>
            </w:r>
            <w:r w:rsidRPr="00C21326">
              <w:rPr>
                <w:rFonts w:ascii="Arial" w:eastAsia="Times New Roman" w:hAnsi="Arial" w:cs="Arial"/>
                <w:sz w:val="20"/>
                <w:szCs w:val="20"/>
                <w:lang w:eastAsia="ru-RU"/>
              </w:rPr>
              <w:lastRenderedPageBreak/>
              <w:t>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13259127"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Указываются основания такого вывода</w:t>
            </w:r>
          </w:p>
        </w:tc>
      </w:tr>
      <w:tr w:rsidR="005C2DB1" w:rsidRPr="00A269AF" w14:paraId="36086252" w14:textId="77777777" w:rsidTr="00C21326">
        <w:tc>
          <w:tcPr>
            <w:tcW w:w="1242" w:type="dxa"/>
          </w:tcPr>
          <w:p w14:paraId="25747F17"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- 5</w:t>
            </w:r>
          </w:p>
        </w:tc>
        <w:tc>
          <w:tcPr>
            <w:tcW w:w="5102" w:type="dxa"/>
          </w:tcPr>
          <w:p w14:paraId="013C519A"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021335EC"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14:paraId="4BFF36A0" w14:textId="77777777" w:rsidTr="00C21326">
        <w:tc>
          <w:tcPr>
            <w:tcW w:w="1242" w:type="dxa"/>
          </w:tcPr>
          <w:p w14:paraId="7AB0C2FB"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bookmarkStart w:id="13" w:name="P605"/>
            <w:bookmarkEnd w:id="13"/>
            <w:r w:rsidRPr="00C21326">
              <w:rPr>
                <w:rFonts w:ascii="Arial" w:eastAsia="Times New Roman" w:hAnsi="Arial" w:cs="Arial"/>
                <w:sz w:val="20"/>
                <w:szCs w:val="20"/>
                <w:lang w:eastAsia="ru-RU"/>
              </w:rPr>
              <w:t>12.2. - 6</w:t>
            </w:r>
          </w:p>
        </w:tc>
        <w:tc>
          <w:tcPr>
            <w:tcW w:w="5102" w:type="dxa"/>
          </w:tcPr>
          <w:p w14:paraId="6A350AF2"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14:paraId="0FF1D82F"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14:paraId="31636A2E" w14:textId="77777777" w:rsidTr="00C21326">
        <w:tc>
          <w:tcPr>
            <w:tcW w:w="1242" w:type="dxa"/>
          </w:tcPr>
          <w:p w14:paraId="18DF70C5"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- 7</w:t>
            </w:r>
          </w:p>
        </w:tc>
        <w:tc>
          <w:tcPr>
            <w:tcW w:w="5102" w:type="dxa"/>
          </w:tcPr>
          <w:p w14:paraId="4EF5E479"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4A4AC48E"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14:paraId="31F4F0E6" w14:textId="77777777" w:rsidTr="00C21326">
        <w:tc>
          <w:tcPr>
            <w:tcW w:w="1242" w:type="dxa"/>
          </w:tcPr>
          <w:p w14:paraId="4DED4472"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- 8</w:t>
            </w:r>
          </w:p>
        </w:tc>
        <w:tc>
          <w:tcPr>
            <w:tcW w:w="5102" w:type="dxa"/>
          </w:tcPr>
          <w:p w14:paraId="2267AC2C"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14:paraId="7E44D6E4" w14:textId="77777777"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bl>
    <w:p w14:paraId="1CCA7C00"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1F03DAAD"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71E8EE0B"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0011BFA"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159B0297"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Ф.И.О. _______________, Подпись _____________________________</w:t>
      </w:r>
    </w:p>
    <w:p w14:paraId="76BF1A3E"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1C5EAFFE" w14:textId="77777777" w:rsidR="005C2DB1" w:rsidRPr="006A389B" w:rsidRDefault="005C2DB1" w:rsidP="00C21326">
      <w:pPr>
        <w:autoSpaceDE w:val="0"/>
        <w:autoSpaceDN w:val="0"/>
        <w:spacing w:after="0" w:line="240" w:lineRule="auto"/>
        <w:jc w:val="both"/>
        <w:rPr>
          <w:rFonts w:ascii="Arial" w:eastAsia="Times New Roman" w:hAnsi="Arial" w:cs="Arial"/>
          <w:bCs/>
          <w:sz w:val="24"/>
          <w:szCs w:val="24"/>
          <w:lang w:eastAsia="ru-RU"/>
        </w:rPr>
      </w:pPr>
      <w:r w:rsidRPr="006A389B">
        <w:rPr>
          <w:rFonts w:ascii="Arial" w:eastAsia="Times New Roman" w:hAnsi="Arial" w:cs="Arial"/>
          <w:sz w:val="24"/>
          <w:szCs w:val="24"/>
          <w:lang w:eastAsia="ru-RU"/>
        </w:rPr>
        <w:lastRenderedPageBreak/>
        <w:t>Должность уполномоченного сотрудника</w:t>
      </w:r>
    </w:p>
    <w:p w14:paraId="7792534D" w14:textId="77777777"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14:paraId="43929B5F" w14:textId="77777777" w:rsidR="005C2DB1" w:rsidRPr="006A389B" w:rsidRDefault="005C2DB1" w:rsidP="00C21326">
      <w:pPr>
        <w:autoSpaceDE w:val="0"/>
        <w:autoSpaceDN w:val="0"/>
        <w:adjustRightInd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3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14:paraId="6A5F62A7" w14:textId="77777777"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14:paraId="68588405" w14:textId="77777777"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 xml:space="preserve">Форма ходатайства об установлении публичного сервитута </w:t>
      </w:r>
    </w:p>
    <w:p w14:paraId="26CDAE7A" w14:textId="77777777" w:rsidR="005C2DB1" w:rsidRPr="00C21326" w:rsidRDefault="005C2DB1" w:rsidP="00C21326">
      <w:pPr>
        <w:spacing w:after="0" w:line="240" w:lineRule="auto"/>
        <w:ind w:firstLine="567"/>
        <w:jc w:val="both"/>
        <w:rPr>
          <w:rFonts w:ascii="Arial" w:eastAsia="Times New Roman" w:hAnsi="Arial" w:cs="Arial"/>
          <w:sz w:val="24"/>
          <w:szCs w:val="24"/>
          <w:lang w:eastAsia="ru-RU"/>
        </w:rPr>
      </w:pPr>
    </w:p>
    <w:tbl>
      <w:tblPr>
        <w:tblW w:w="5000" w:type="pct"/>
        <w:tblCellMar>
          <w:left w:w="0" w:type="dxa"/>
          <w:right w:w="0" w:type="dxa"/>
        </w:tblCellMar>
        <w:tblLook w:val="04A0" w:firstRow="1" w:lastRow="0" w:firstColumn="1" w:lastColumn="0" w:noHBand="0" w:noVBand="1"/>
      </w:tblPr>
      <w:tblGrid>
        <w:gridCol w:w="498"/>
        <w:gridCol w:w="1767"/>
        <w:gridCol w:w="895"/>
        <w:gridCol w:w="57"/>
        <w:gridCol w:w="354"/>
        <w:gridCol w:w="354"/>
        <w:gridCol w:w="349"/>
        <w:gridCol w:w="64"/>
        <w:gridCol w:w="5284"/>
      </w:tblGrid>
      <w:tr w:rsidR="005C2DB1" w:rsidRPr="00A269AF" w14:paraId="74E578B1" w14:textId="77777777" w:rsidTr="00C21326">
        <w:tc>
          <w:tcPr>
            <w:tcW w:w="271" w:type="pct"/>
            <w:tcBorders>
              <w:top w:val="single" w:sz="6" w:space="0" w:color="000000"/>
              <w:left w:val="single" w:sz="6" w:space="0" w:color="000000"/>
              <w:bottom w:val="single" w:sz="6" w:space="0" w:color="000000"/>
              <w:right w:val="single" w:sz="6" w:space="0" w:color="000000"/>
            </w:tcBorders>
            <w:hideMark/>
          </w:tcPr>
          <w:p w14:paraId="3BAB3F0F"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339EF9E4"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Ходатайство об установлении публичного сервитута </w:t>
            </w:r>
          </w:p>
        </w:tc>
      </w:tr>
      <w:tr w:rsidR="005C2DB1" w:rsidRPr="00A269AF" w14:paraId="0E9BEA66" w14:textId="77777777" w:rsidTr="00C21326">
        <w:tc>
          <w:tcPr>
            <w:tcW w:w="271" w:type="pct"/>
            <w:tcBorders>
              <w:top w:val="single" w:sz="6" w:space="0" w:color="000000"/>
              <w:left w:val="single" w:sz="6" w:space="0" w:color="000000"/>
              <w:bottom w:val="single" w:sz="6" w:space="0" w:color="000000"/>
              <w:right w:val="single" w:sz="6" w:space="0" w:color="000000"/>
            </w:tcBorders>
            <w:hideMark/>
          </w:tcPr>
          <w:p w14:paraId="2254087A" w14:textId="77777777" w:rsidR="005C2DB1" w:rsidRPr="00C21326" w:rsidRDefault="005C2DB1" w:rsidP="00C21326">
            <w:pPr>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0CD5F2A3"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_____________________________________________________________________ </w:t>
            </w:r>
          </w:p>
          <w:p w14:paraId="06CA012E"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органа, принимающего решение об установлении публичного сервитута) </w:t>
            </w:r>
          </w:p>
        </w:tc>
      </w:tr>
      <w:tr w:rsidR="005C2DB1" w:rsidRPr="00A269AF" w14:paraId="72696856" w14:textId="77777777" w:rsidTr="00C21326">
        <w:tc>
          <w:tcPr>
            <w:tcW w:w="271" w:type="pct"/>
            <w:tcBorders>
              <w:top w:val="single" w:sz="6" w:space="0" w:color="000000"/>
              <w:left w:val="single" w:sz="6" w:space="0" w:color="000000"/>
              <w:bottom w:val="single" w:sz="6" w:space="0" w:color="000000"/>
              <w:right w:val="single" w:sz="6" w:space="0" w:color="000000"/>
            </w:tcBorders>
            <w:hideMark/>
          </w:tcPr>
          <w:p w14:paraId="0E7C16BC" w14:textId="77777777" w:rsidR="005C2DB1" w:rsidRPr="00C21326" w:rsidRDefault="005C2DB1" w:rsidP="00C21326">
            <w:pPr>
              <w:spacing w:after="0" w:line="240" w:lineRule="auto"/>
              <w:jc w:val="center"/>
              <w:rPr>
                <w:rFonts w:ascii="Arial" w:eastAsia="Times New Roman" w:hAnsi="Arial" w:cs="Arial"/>
                <w:sz w:val="20"/>
                <w:szCs w:val="20"/>
                <w:lang w:eastAsia="ru-RU"/>
              </w:rPr>
            </w:pPr>
            <w:bookmarkStart w:id="14" w:name="p7"/>
            <w:bookmarkEnd w:id="14"/>
            <w:r w:rsidRPr="00C21326">
              <w:rPr>
                <w:rFonts w:ascii="Arial" w:eastAsia="Times New Roman" w:hAnsi="Arial" w:cs="Arial"/>
                <w:sz w:val="20"/>
                <w:szCs w:val="20"/>
                <w:lang w:eastAsia="ru-RU"/>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4980EF4E"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лице, представившем ходатайство об установлении публичного сервитута (далее - заявитель): </w:t>
            </w:r>
          </w:p>
        </w:tc>
      </w:tr>
      <w:tr w:rsidR="005C2DB1" w:rsidRPr="00A269AF" w14:paraId="2ADA3F4F" w14:textId="77777777" w:rsidTr="00C21326">
        <w:tc>
          <w:tcPr>
            <w:tcW w:w="271" w:type="pct"/>
            <w:tcBorders>
              <w:top w:val="single" w:sz="6" w:space="0" w:color="000000"/>
              <w:left w:val="single" w:sz="6" w:space="0" w:color="000000"/>
              <w:bottom w:val="single" w:sz="6" w:space="0" w:color="000000"/>
              <w:right w:val="single" w:sz="6" w:space="0" w:color="000000"/>
            </w:tcBorders>
          </w:tcPr>
          <w:p w14:paraId="50D4A5C0"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08E78FFE"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368BC390"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49B7D5C1" w14:textId="77777777" w:rsidTr="00C21326">
        <w:tc>
          <w:tcPr>
            <w:tcW w:w="271" w:type="pct"/>
            <w:tcBorders>
              <w:top w:val="single" w:sz="6" w:space="0" w:color="000000"/>
              <w:left w:val="single" w:sz="6" w:space="0" w:color="000000"/>
              <w:bottom w:val="single" w:sz="6" w:space="0" w:color="000000"/>
              <w:right w:val="single" w:sz="6" w:space="0" w:color="000000"/>
            </w:tcBorders>
          </w:tcPr>
          <w:p w14:paraId="11BB84EE"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61E76005"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045B9D8D"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62EA25B8" w14:textId="77777777" w:rsidTr="00C21326">
        <w:tc>
          <w:tcPr>
            <w:tcW w:w="271" w:type="pct"/>
            <w:tcBorders>
              <w:top w:val="single" w:sz="6" w:space="0" w:color="000000"/>
              <w:left w:val="single" w:sz="6" w:space="0" w:color="000000"/>
              <w:bottom w:val="single" w:sz="6" w:space="0" w:color="000000"/>
              <w:right w:val="single" w:sz="6" w:space="0" w:color="000000"/>
            </w:tcBorders>
          </w:tcPr>
          <w:p w14:paraId="2C903B69"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3443ED02"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2CE8329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1780136E" w14:textId="77777777" w:rsidTr="00C21326">
        <w:tc>
          <w:tcPr>
            <w:tcW w:w="271" w:type="pct"/>
            <w:tcBorders>
              <w:top w:val="single" w:sz="6" w:space="0" w:color="000000"/>
              <w:left w:val="single" w:sz="6" w:space="0" w:color="000000"/>
              <w:bottom w:val="single" w:sz="6" w:space="0" w:color="000000"/>
              <w:right w:val="single" w:sz="6" w:space="0" w:color="000000"/>
            </w:tcBorders>
          </w:tcPr>
          <w:p w14:paraId="4BB5F3A3"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1E508E5B"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1372003E"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76B54861" w14:textId="77777777" w:rsidTr="00C21326">
        <w:tc>
          <w:tcPr>
            <w:tcW w:w="271" w:type="pct"/>
            <w:tcBorders>
              <w:top w:val="single" w:sz="6" w:space="0" w:color="000000"/>
              <w:left w:val="single" w:sz="6" w:space="0" w:color="000000"/>
              <w:bottom w:val="single" w:sz="6" w:space="0" w:color="000000"/>
              <w:right w:val="single" w:sz="6" w:space="0" w:color="000000"/>
            </w:tcBorders>
          </w:tcPr>
          <w:p w14:paraId="277632B0"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7C83479A"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535ECB97"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2370BF20" w14:textId="77777777" w:rsidTr="00C21326">
        <w:tc>
          <w:tcPr>
            <w:tcW w:w="271" w:type="pct"/>
            <w:tcBorders>
              <w:top w:val="single" w:sz="6" w:space="0" w:color="000000"/>
              <w:left w:val="single" w:sz="6" w:space="0" w:color="000000"/>
              <w:bottom w:val="single" w:sz="6" w:space="0" w:color="000000"/>
              <w:right w:val="single" w:sz="6" w:space="0" w:color="000000"/>
            </w:tcBorders>
          </w:tcPr>
          <w:p w14:paraId="23A699FD"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496E565A"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28F39390"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38DDAE0E" w14:textId="77777777" w:rsidTr="00C21326">
        <w:tc>
          <w:tcPr>
            <w:tcW w:w="271" w:type="pct"/>
            <w:tcBorders>
              <w:top w:val="single" w:sz="6" w:space="0" w:color="000000"/>
              <w:left w:val="single" w:sz="6" w:space="0" w:color="000000"/>
              <w:bottom w:val="single" w:sz="6" w:space="0" w:color="000000"/>
              <w:right w:val="single" w:sz="6" w:space="0" w:color="000000"/>
            </w:tcBorders>
          </w:tcPr>
          <w:p w14:paraId="3760F0DD"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1D0517A4"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6768C1BF"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32781B37" w14:textId="77777777" w:rsidTr="00C21326">
        <w:tc>
          <w:tcPr>
            <w:tcW w:w="271" w:type="pct"/>
            <w:tcBorders>
              <w:top w:val="single" w:sz="6" w:space="0" w:color="000000"/>
              <w:left w:val="single" w:sz="6" w:space="0" w:color="000000"/>
              <w:bottom w:val="single" w:sz="6" w:space="0" w:color="000000"/>
              <w:right w:val="single" w:sz="6" w:space="0" w:color="000000"/>
            </w:tcBorders>
            <w:hideMark/>
          </w:tcPr>
          <w:p w14:paraId="2B6B179E"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4675DBA5"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представителе заявителя: </w:t>
            </w:r>
          </w:p>
        </w:tc>
      </w:tr>
      <w:tr w:rsidR="005C2DB1" w:rsidRPr="00A269AF" w14:paraId="09F233B7"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14:paraId="44B8D164"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0145BCF4"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6B6E8506"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37BAF9DA"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2BB6AE27"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1A43CA43"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35B339BE"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2AD2531F"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1B0FF325"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4DEF88D7"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796174FF"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7C465237" w14:textId="77777777" w:rsidTr="00C21326">
        <w:tc>
          <w:tcPr>
            <w:tcW w:w="271" w:type="pct"/>
            <w:tcBorders>
              <w:top w:val="single" w:sz="6" w:space="0" w:color="000000"/>
              <w:left w:val="single" w:sz="6" w:space="0" w:color="000000"/>
              <w:bottom w:val="single" w:sz="6" w:space="0" w:color="000000"/>
              <w:right w:val="single" w:sz="6" w:space="0" w:color="000000"/>
            </w:tcBorders>
          </w:tcPr>
          <w:p w14:paraId="61CBA919"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5D22FFF1"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22C1B4E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17A0425B" w14:textId="77777777" w:rsidTr="00C21326">
        <w:tc>
          <w:tcPr>
            <w:tcW w:w="271" w:type="pct"/>
            <w:tcBorders>
              <w:top w:val="single" w:sz="6" w:space="0" w:color="000000"/>
              <w:left w:val="single" w:sz="6" w:space="0" w:color="000000"/>
              <w:bottom w:val="single" w:sz="6" w:space="0" w:color="000000"/>
              <w:right w:val="single" w:sz="6" w:space="0" w:color="000000"/>
            </w:tcBorders>
          </w:tcPr>
          <w:p w14:paraId="30CD06AF"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44864768"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6E6E46D5"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11AD0231" w14:textId="77777777" w:rsidTr="00C21326">
        <w:tc>
          <w:tcPr>
            <w:tcW w:w="271" w:type="pct"/>
            <w:tcBorders>
              <w:top w:val="single" w:sz="6" w:space="0" w:color="000000"/>
              <w:left w:val="single" w:sz="6" w:space="0" w:color="000000"/>
              <w:bottom w:val="single" w:sz="6" w:space="0" w:color="000000"/>
              <w:right w:val="single" w:sz="6" w:space="0" w:color="000000"/>
            </w:tcBorders>
          </w:tcPr>
          <w:p w14:paraId="7A1E62F7"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14:paraId="7AC789A0"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и реквизиты документа, подтверждающего полномочия представителя заявителя </w:t>
            </w:r>
          </w:p>
          <w:p w14:paraId="53F7AE8B"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3138" w:type="pct"/>
            <w:gridSpan w:val="4"/>
            <w:tcBorders>
              <w:top w:val="single" w:sz="6" w:space="0" w:color="000000"/>
              <w:left w:val="single" w:sz="6" w:space="0" w:color="000000"/>
              <w:bottom w:val="single" w:sz="6" w:space="0" w:color="000000"/>
              <w:right w:val="single" w:sz="6" w:space="0" w:color="000000"/>
            </w:tcBorders>
            <w:hideMark/>
          </w:tcPr>
          <w:p w14:paraId="5FEFE83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16781219"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14:paraId="3539D4B6"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4</w:t>
            </w:r>
          </w:p>
        </w:tc>
        <w:tc>
          <w:tcPr>
            <w:tcW w:w="4729" w:type="pct"/>
            <w:gridSpan w:val="8"/>
            <w:tcBorders>
              <w:top w:val="single" w:sz="6" w:space="0" w:color="000000"/>
              <w:left w:val="single" w:sz="6" w:space="0" w:color="000000"/>
              <w:right w:val="single" w:sz="6" w:space="0" w:color="000000"/>
            </w:tcBorders>
            <w:hideMark/>
          </w:tcPr>
          <w:p w14:paraId="06A22BD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2DB1" w:rsidRPr="00A269AF" w14:paraId="74AB6B76"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175B17C2"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14:paraId="1CAB3CAE"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14:paraId="70439276"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14:paraId="6B569BFF"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67A6D342"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6F46885F"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14:paraId="7FEAA41C"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4E16683E" w14:textId="77777777" w:rsidTr="00C21326">
        <w:tc>
          <w:tcPr>
            <w:tcW w:w="271" w:type="pct"/>
            <w:tcBorders>
              <w:top w:val="single" w:sz="6" w:space="0" w:color="000000"/>
              <w:left w:val="single" w:sz="6" w:space="0" w:color="000000"/>
              <w:bottom w:val="single" w:sz="6" w:space="0" w:color="000000"/>
              <w:right w:val="single" w:sz="6" w:space="0" w:color="000000"/>
            </w:tcBorders>
            <w:hideMark/>
          </w:tcPr>
          <w:p w14:paraId="06038C62"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512D3350"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Испрашиваемый срок публичного сервитута ______________________________ </w:t>
            </w:r>
          </w:p>
        </w:tc>
      </w:tr>
      <w:tr w:rsidR="005C2DB1" w:rsidRPr="00A269AF" w14:paraId="5681C518" w14:textId="77777777" w:rsidTr="00C21326">
        <w:tc>
          <w:tcPr>
            <w:tcW w:w="271" w:type="pct"/>
            <w:tcBorders>
              <w:top w:val="single" w:sz="6" w:space="0" w:color="000000"/>
              <w:left w:val="single" w:sz="6" w:space="0" w:color="000000"/>
              <w:bottom w:val="single" w:sz="6" w:space="0" w:color="000000"/>
              <w:right w:val="single" w:sz="6" w:space="0" w:color="000000"/>
            </w:tcBorders>
            <w:hideMark/>
          </w:tcPr>
          <w:p w14:paraId="4CA9E6BE"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2D05E728"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2DB1" w:rsidRPr="00A269AF" w14:paraId="2E80791F"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14:paraId="4B730235"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7 </w:t>
            </w:r>
          </w:p>
        </w:tc>
        <w:tc>
          <w:tcPr>
            <w:tcW w:w="4729" w:type="pct"/>
            <w:gridSpan w:val="8"/>
            <w:tcBorders>
              <w:top w:val="single" w:sz="6" w:space="0" w:color="000000"/>
              <w:left w:val="single" w:sz="6" w:space="0" w:color="000000"/>
              <w:right w:val="single" w:sz="6" w:space="0" w:color="000000"/>
            </w:tcBorders>
            <w:hideMark/>
          </w:tcPr>
          <w:p w14:paraId="162898F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Обоснование необходимости установления публичного сервитута </w:t>
            </w:r>
          </w:p>
        </w:tc>
      </w:tr>
      <w:tr w:rsidR="005C2DB1" w:rsidRPr="00A269AF" w14:paraId="6FDE7085"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11B361BF"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14:paraId="29B99ACE"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14:paraId="50749013"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14:paraId="22C80E6F"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0F7F1B41"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438F80FF"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14:paraId="7354990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7E5F405D"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14:paraId="1A453633"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8 </w:t>
            </w:r>
          </w:p>
        </w:tc>
        <w:tc>
          <w:tcPr>
            <w:tcW w:w="4729" w:type="pct"/>
            <w:gridSpan w:val="8"/>
            <w:tcBorders>
              <w:top w:val="single" w:sz="6" w:space="0" w:color="000000"/>
              <w:left w:val="single" w:sz="6" w:space="0" w:color="000000"/>
              <w:right w:val="single" w:sz="6" w:space="0" w:color="000000"/>
            </w:tcBorders>
            <w:hideMark/>
          </w:tcPr>
          <w:p w14:paraId="6C3D1519"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w:t>
            </w:r>
            <w:r w:rsidRPr="00C21326">
              <w:rPr>
                <w:rFonts w:ascii="Arial" w:eastAsia="Times New Roman" w:hAnsi="Arial" w:cs="Arial"/>
                <w:sz w:val="20"/>
                <w:szCs w:val="20"/>
                <w:lang w:eastAsia="ru-RU"/>
              </w:rPr>
              <w:lastRenderedPageBreak/>
              <w:t xml:space="preserve">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2DB1" w:rsidRPr="00A269AF" w14:paraId="70BD8603"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2735195C"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14:paraId="3B1AB5B7"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14:paraId="0AB9F86A"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14:paraId="1B7BA033"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6D35D168"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31CB17DA"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14:paraId="575EDC49"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462351E8"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14:paraId="44AF6A68"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hideMark/>
          </w:tcPr>
          <w:p w14:paraId="1891F9B7"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hideMark/>
          </w:tcPr>
          <w:p w14:paraId="3325A478"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4EC0E174"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540A019A"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hideMark/>
          </w:tcPr>
          <w:p w14:paraId="1EEC665C"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2974" w:type="pct"/>
            <w:gridSpan w:val="3"/>
            <w:tcBorders>
              <w:top w:val="single" w:sz="6" w:space="0" w:color="000000"/>
              <w:left w:val="single" w:sz="6" w:space="0" w:color="000000"/>
              <w:bottom w:val="single" w:sz="6" w:space="0" w:color="000000"/>
              <w:right w:val="single" w:sz="6" w:space="0" w:color="000000"/>
            </w:tcBorders>
            <w:hideMark/>
          </w:tcPr>
          <w:p w14:paraId="6E1FA319"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25372EEB"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58960438"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hideMark/>
          </w:tcPr>
          <w:p w14:paraId="0E2CB376"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2974" w:type="pct"/>
            <w:gridSpan w:val="3"/>
            <w:tcBorders>
              <w:top w:val="single" w:sz="6" w:space="0" w:color="000000"/>
              <w:left w:val="single" w:sz="6" w:space="0" w:color="000000"/>
              <w:bottom w:val="single" w:sz="6" w:space="0" w:color="000000"/>
              <w:right w:val="single" w:sz="6" w:space="0" w:color="000000"/>
            </w:tcBorders>
            <w:hideMark/>
          </w:tcPr>
          <w:p w14:paraId="63ED648C"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2953DFED" w14:textId="77777777" w:rsidTr="00C21326">
        <w:tc>
          <w:tcPr>
            <w:tcW w:w="271" w:type="pct"/>
            <w:tcBorders>
              <w:top w:val="single" w:sz="6" w:space="0" w:color="000000"/>
              <w:left w:val="single" w:sz="6" w:space="0" w:color="000000"/>
              <w:bottom w:val="single" w:sz="6" w:space="0" w:color="000000"/>
              <w:right w:val="single" w:sz="6" w:space="0" w:color="000000"/>
            </w:tcBorders>
          </w:tcPr>
          <w:p w14:paraId="510FC1F7"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6490FD57"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2DB1" w:rsidRPr="00A269AF" w14:paraId="5000BE8C"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tcPr>
          <w:p w14:paraId="11C26177"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6921C7F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способах представления результатов рассмотрения ходатайства: </w:t>
            </w:r>
          </w:p>
        </w:tc>
      </w:tr>
      <w:tr w:rsidR="005C2DB1" w:rsidRPr="00A269AF" w14:paraId="4039EB8E"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14:paraId="479AD1B5"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14:paraId="196BE639"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hideMark/>
          </w:tcPr>
          <w:p w14:paraId="5B6BC789"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 </w:t>
            </w:r>
          </w:p>
          <w:p w14:paraId="50D2C0C3"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(да/нет) </w:t>
            </w:r>
          </w:p>
        </w:tc>
      </w:tr>
      <w:tr w:rsidR="005C2DB1" w:rsidRPr="00A269AF" w14:paraId="0E7E8D08"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14:paraId="090E83F3"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14:paraId="0CE8C132"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hideMark/>
          </w:tcPr>
          <w:p w14:paraId="58484C51"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 </w:t>
            </w:r>
          </w:p>
          <w:p w14:paraId="68A49F42"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(да/нет) </w:t>
            </w:r>
          </w:p>
        </w:tc>
      </w:tr>
      <w:tr w:rsidR="005C2DB1" w:rsidRPr="00A269AF" w14:paraId="052318BD"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tcPr>
          <w:p w14:paraId="27F52E85"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right w:val="single" w:sz="6" w:space="0" w:color="000000"/>
            </w:tcBorders>
            <w:hideMark/>
          </w:tcPr>
          <w:p w14:paraId="04066A27"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Документы, прилагаемые к ходатайству: </w:t>
            </w:r>
          </w:p>
        </w:tc>
      </w:tr>
      <w:tr w:rsidR="005C2DB1" w:rsidRPr="00A269AF" w14:paraId="631970E9"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14:paraId="2E78B179"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14:paraId="673D4C3E"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14:paraId="35A2C5D5"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14:paraId="408C580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0BAB6B47"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14:paraId="620D8437"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14:paraId="3B962F90"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14:paraId="1186BE28" w14:textId="77777777" w:rsidTr="00C21326">
        <w:tc>
          <w:tcPr>
            <w:tcW w:w="271" w:type="pct"/>
            <w:tcBorders>
              <w:top w:val="single" w:sz="6" w:space="0" w:color="000000"/>
              <w:left w:val="single" w:sz="6" w:space="0" w:color="000000"/>
              <w:bottom w:val="single" w:sz="6" w:space="0" w:color="000000"/>
              <w:right w:val="single" w:sz="6" w:space="0" w:color="000000"/>
            </w:tcBorders>
          </w:tcPr>
          <w:p w14:paraId="4A3F2C9A"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749EF76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2DB1" w:rsidRPr="00A269AF" w14:paraId="721A281A" w14:textId="77777777" w:rsidTr="00C21326">
        <w:tc>
          <w:tcPr>
            <w:tcW w:w="271" w:type="pct"/>
            <w:tcBorders>
              <w:top w:val="single" w:sz="6" w:space="0" w:color="000000"/>
              <w:left w:val="single" w:sz="6" w:space="0" w:color="000000"/>
              <w:bottom w:val="single" w:sz="6" w:space="0" w:color="000000"/>
              <w:right w:val="single" w:sz="6" w:space="0" w:color="000000"/>
            </w:tcBorders>
          </w:tcPr>
          <w:p w14:paraId="7939C8CA"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14:paraId="38D8D96E"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2DB1" w:rsidRPr="00A269AF" w14:paraId="6E61B21E" w14:textId="77777777" w:rsidTr="00C21326">
        <w:tc>
          <w:tcPr>
            <w:tcW w:w="271" w:type="pct"/>
            <w:tcBorders>
              <w:top w:val="single" w:sz="6" w:space="0" w:color="000000"/>
              <w:left w:val="single" w:sz="6" w:space="0" w:color="000000"/>
              <w:bottom w:val="single" w:sz="6" w:space="0" w:color="000000"/>
              <w:right w:val="single" w:sz="6" w:space="0" w:color="000000"/>
            </w:tcBorders>
          </w:tcPr>
          <w:p w14:paraId="708150CC"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tcPr>
          <w:p w14:paraId="2C059CEB"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r>
      <w:tr w:rsidR="005C2DB1" w:rsidRPr="00A269AF" w14:paraId="6A90D2F4" w14:textId="77777777" w:rsidTr="00C21326">
        <w:tc>
          <w:tcPr>
            <w:tcW w:w="271" w:type="pct"/>
            <w:tcBorders>
              <w:top w:val="single" w:sz="6" w:space="0" w:color="000000"/>
              <w:left w:val="single" w:sz="6" w:space="0" w:color="000000"/>
              <w:bottom w:val="single" w:sz="6" w:space="0" w:color="000000"/>
              <w:right w:val="single" w:sz="6" w:space="0" w:color="000000"/>
            </w:tcBorders>
          </w:tcPr>
          <w:p w14:paraId="34FB256E" w14:textId="77777777"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14:paraId="21D7C29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hideMark/>
          </w:tcPr>
          <w:p w14:paraId="6D517F62"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Дата: </w:t>
            </w:r>
          </w:p>
        </w:tc>
      </w:tr>
      <w:tr w:rsidR="005C2DB1" w:rsidRPr="00A269AF" w14:paraId="62FD40E7" w14:textId="77777777"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14:paraId="50F9BA53"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930" w:type="pct"/>
            <w:tcBorders>
              <w:top w:val="single" w:sz="6" w:space="0" w:color="000000"/>
              <w:left w:val="single" w:sz="6" w:space="0" w:color="000000"/>
            </w:tcBorders>
            <w:hideMark/>
          </w:tcPr>
          <w:p w14:paraId="176DDA45"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68" w:type="pct"/>
            <w:tcBorders>
              <w:top w:val="single" w:sz="6" w:space="0" w:color="000000"/>
              <w:bottom w:val="single" w:sz="6" w:space="0" w:color="000000"/>
            </w:tcBorders>
            <w:hideMark/>
          </w:tcPr>
          <w:p w14:paraId="6C5B53E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9" w:type="pct"/>
            <w:tcBorders>
              <w:top w:val="single" w:sz="6" w:space="0" w:color="000000"/>
            </w:tcBorders>
            <w:hideMark/>
          </w:tcPr>
          <w:p w14:paraId="06AF49D2"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90" w:type="pct"/>
            <w:gridSpan w:val="3"/>
            <w:tcBorders>
              <w:top w:val="single" w:sz="6" w:space="0" w:color="000000"/>
              <w:bottom w:val="single" w:sz="6" w:space="0" w:color="000000"/>
            </w:tcBorders>
            <w:hideMark/>
          </w:tcPr>
          <w:p w14:paraId="0DAFC30D"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33" w:type="pct"/>
            <w:vMerge w:val="restart"/>
            <w:tcBorders>
              <w:top w:val="single" w:sz="6" w:space="0" w:color="000000"/>
              <w:bottom w:val="single" w:sz="6" w:space="0" w:color="000000"/>
              <w:right w:val="single" w:sz="6" w:space="0" w:color="000000"/>
            </w:tcBorders>
            <w:hideMark/>
          </w:tcPr>
          <w:p w14:paraId="2ADA8152"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hideMark/>
          </w:tcPr>
          <w:p w14:paraId="1B9FF817" w14:textId="77777777"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 __________ ____ г. </w:t>
            </w:r>
          </w:p>
        </w:tc>
      </w:tr>
      <w:tr w:rsidR="005C2DB1" w:rsidRPr="00A269AF" w14:paraId="167B7CC3" w14:textId="77777777"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14:paraId="28AFC0C0"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bottom w:val="single" w:sz="6" w:space="0" w:color="000000"/>
            </w:tcBorders>
            <w:hideMark/>
          </w:tcPr>
          <w:p w14:paraId="79824FA0"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68" w:type="pct"/>
            <w:tcBorders>
              <w:top w:val="single" w:sz="6" w:space="0" w:color="000000"/>
              <w:bottom w:val="single" w:sz="6" w:space="0" w:color="000000"/>
            </w:tcBorders>
            <w:hideMark/>
          </w:tcPr>
          <w:p w14:paraId="1735B11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(подпись) </w:t>
            </w:r>
          </w:p>
        </w:tc>
        <w:tc>
          <w:tcPr>
            <w:tcW w:w="29" w:type="pct"/>
            <w:tcBorders>
              <w:bottom w:val="single" w:sz="6" w:space="0" w:color="000000"/>
            </w:tcBorders>
            <w:hideMark/>
          </w:tcPr>
          <w:p w14:paraId="01D6FACD"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90" w:type="pct"/>
            <w:gridSpan w:val="3"/>
            <w:tcBorders>
              <w:top w:val="single" w:sz="6" w:space="0" w:color="000000"/>
              <w:bottom w:val="single" w:sz="6" w:space="0" w:color="000000"/>
            </w:tcBorders>
            <w:hideMark/>
          </w:tcPr>
          <w:p w14:paraId="2F60363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hideMark/>
          </w:tcPr>
          <w:p w14:paraId="190D5246"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c>
          <w:tcPr>
            <w:tcW w:w="2778" w:type="pct"/>
            <w:vMerge/>
            <w:tcBorders>
              <w:top w:val="single" w:sz="6" w:space="0" w:color="000000"/>
              <w:left w:val="single" w:sz="6" w:space="0" w:color="000000"/>
              <w:bottom w:val="single" w:sz="6" w:space="0" w:color="000000"/>
              <w:right w:val="single" w:sz="6" w:space="0" w:color="000000"/>
            </w:tcBorders>
            <w:vAlign w:val="center"/>
            <w:hideMark/>
          </w:tcPr>
          <w:p w14:paraId="2F1A13EF" w14:textId="77777777" w:rsidR="005C2DB1" w:rsidRPr="00C21326" w:rsidRDefault="005C2DB1" w:rsidP="00C21326">
            <w:pPr>
              <w:spacing w:after="0" w:line="240" w:lineRule="auto"/>
              <w:jc w:val="both"/>
              <w:rPr>
                <w:rFonts w:ascii="Arial" w:eastAsia="Times New Roman" w:hAnsi="Arial" w:cs="Arial"/>
                <w:sz w:val="20"/>
                <w:szCs w:val="20"/>
                <w:lang w:eastAsia="ru-RU"/>
              </w:rPr>
            </w:pPr>
          </w:p>
        </w:tc>
      </w:tr>
    </w:tbl>
    <w:p w14:paraId="1A6DFC84"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14:paraId="087D05DC" w14:textId="77777777"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4"/>
          <w:szCs w:val="24"/>
          <w:lang w:eastAsia="ru-RU"/>
        </w:rPr>
      </w:pPr>
      <w:r w:rsidRPr="006A389B">
        <w:rPr>
          <w:rFonts w:ascii="Times New Roman" w:eastAsia="Times New Roman" w:hAnsi="Times New Roman"/>
          <w:bCs/>
          <w:sz w:val="24"/>
          <w:szCs w:val="24"/>
          <w:lang w:eastAsia="ru-RU"/>
        </w:rPr>
        <w:br w:type="page"/>
      </w:r>
    </w:p>
    <w:p w14:paraId="3F567B59" w14:textId="77777777" w:rsidR="005C2DB1" w:rsidRPr="006A389B" w:rsidRDefault="005C2DB1" w:rsidP="00C21326">
      <w:pPr>
        <w:autoSpaceDE w:val="0"/>
        <w:autoSpaceDN w:val="0"/>
        <w:adjustRightInd w:val="0"/>
        <w:spacing w:after="0" w:line="240" w:lineRule="auto"/>
        <w:ind w:left="5245" w:right="566"/>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4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14:paraId="73C6E889" w14:textId="77777777" w:rsidR="005C2DB1" w:rsidRPr="006A389B" w:rsidRDefault="005C2DB1" w:rsidP="00C21326">
      <w:pPr>
        <w:spacing w:after="0" w:line="240" w:lineRule="auto"/>
        <w:jc w:val="both"/>
        <w:rPr>
          <w:rFonts w:ascii="Times New Roman" w:eastAsia="Tahoma" w:hAnsi="Times New Roman"/>
          <w:sz w:val="24"/>
          <w:szCs w:val="24"/>
          <w:lang w:eastAsia="ru-RU" w:bidi="ru-RU"/>
        </w:rPr>
      </w:pPr>
    </w:p>
    <w:p w14:paraId="30D3BC7E" w14:textId="77777777" w:rsidR="005C2DB1" w:rsidRPr="006A389B" w:rsidRDefault="005C2DB1" w:rsidP="00C21326">
      <w:pPr>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Кому ____</w:t>
      </w:r>
      <w:r w:rsidR="00C21326">
        <w:rPr>
          <w:rFonts w:ascii="Arial" w:eastAsia="Tahoma" w:hAnsi="Arial" w:cs="Arial"/>
          <w:sz w:val="24"/>
          <w:szCs w:val="24"/>
          <w:lang w:eastAsia="ru-RU" w:bidi="ru-RU"/>
        </w:rPr>
        <w:t>_____________________________</w:t>
      </w:r>
    </w:p>
    <w:p w14:paraId="45F2F6D4" w14:textId="77777777"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4F400AE" w14:textId="77777777"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w:t>
      </w:r>
      <w:r w:rsidR="00C21326">
        <w:rPr>
          <w:rFonts w:ascii="Arial" w:eastAsia="Tahoma" w:hAnsi="Arial" w:cs="Arial"/>
          <w:sz w:val="24"/>
          <w:szCs w:val="24"/>
          <w:lang w:eastAsia="ru-RU" w:bidi="ru-RU"/>
        </w:rPr>
        <w:t>________________________</w:t>
      </w:r>
    </w:p>
    <w:p w14:paraId="6FCAC8A2" w14:textId="77777777"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почтовый индекс и адрес, телефон, адрес электронной почты)</w:t>
      </w:r>
    </w:p>
    <w:p w14:paraId="517FDC3F"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14:paraId="31313E38" w14:textId="77777777" w:rsidR="005C2DB1" w:rsidRPr="00C21326" w:rsidRDefault="005C2DB1" w:rsidP="00C21326">
      <w:pPr>
        <w:spacing w:after="0" w:line="240" w:lineRule="auto"/>
        <w:ind w:firstLine="709"/>
        <w:jc w:val="center"/>
        <w:rPr>
          <w:rFonts w:ascii="Arial" w:eastAsia="Tahoma" w:hAnsi="Arial" w:cs="Arial"/>
          <w:sz w:val="24"/>
          <w:szCs w:val="24"/>
          <w:lang w:eastAsia="ru-RU" w:bidi="ru-RU"/>
        </w:rPr>
      </w:pPr>
      <w:r w:rsidRPr="00C21326">
        <w:rPr>
          <w:rFonts w:ascii="Arial" w:eastAsia="Tahoma" w:hAnsi="Arial" w:cs="Arial"/>
          <w:sz w:val="24"/>
          <w:szCs w:val="24"/>
          <w:lang w:eastAsia="ru-RU" w:bidi="ru-RU"/>
        </w:rPr>
        <w:t>Решение об отказе в приеме документов</w:t>
      </w:r>
    </w:p>
    <w:p w14:paraId="492CC24F"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__________________________________________</w:t>
      </w:r>
      <w:r w:rsidR="00C21326">
        <w:rPr>
          <w:rFonts w:ascii="Arial" w:eastAsia="Times New Roman" w:hAnsi="Arial" w:cs="Arial"/>
          <w:sz w:val="24"/>
          <w:szCs w:val="24"/>
          <w:lang w:eastAsia="ru-RU" w:bidi="ru-RU"/>
        </w:rPr>
        <w:t>________________________</w:t>
      </w:r>
    </w:p>
    <w:p w14:paraId="552733FA"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(наименование органа местного самоуправления)</w:t>
      </w:r>
    </w:p>
    <w:p w14:paraId="5C01F182"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14:paraId="519AF373"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14:paraId="407A59D8"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969"/>
      </w:tblGrid>
      <w:tr w:rsidR="005C2DB1" w:rsidRPr="00A269AF" w14:paraId="3CFE5D0A" w14:textId="77777777" w:rsidTr="00C21326">
        <w:tc>
          <w:tcPr>
            <w:tcW w:w="1201" w:type="dxa"/>
          </w:tcPr>
          <w:p w14:paraId="30D58FDB"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пункта Админи-стратив-ного регламента</w:t>
            </w:r>
          </w:p>
        </w:tc>
        <w:tc>
          <w:tcPr>
            <w:tcW w:w="4678" w:type="dxa"/>
          </w:tcPr>
          <w:p w14:paraId="0BFC9CFA"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Наименование основания для отказа в соответствии с пунктом 11 Административного регламента</w:t>
            </w:r>
          </w:p>
        </w:tc>
        <w:tc>
          <w:tcPr>
            <w:tcW w:w="3969" w:type="dxa"/>
          </w:tcPr>
          <w:p w14:paraId="751EE32E"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Разъяснение причин отказа в приеме документов</w:t>
            </w:r>
          </w:p>
        </w:tc>
      </w:tr>
      <w:tr w:rsidR="005C2DB1" w:rsidRPr="00A269AF" w14:paraId="0F3DBDAE" w14:textId="77777777" w:rsidTr="00C21326">
        <w:trPr>
          <w:trHeight w:val="806"/>
        </w:trPr>
        <w:tc>
          <w:tcPr>
            <w:tcW w:w="1201" w:type="dxa"/>
          </w:tcPr>
          <w:p w14:paraId="05440FE5"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imes New Roman" w:hAnsi="Arial" w:cs="Arial"/>
                <w:sz w:val="20"/>
                <w:szCs w:val="20"/>
                <w:lang w:eastAsia="ru-RU"/>
              </w:rPr>
              <w:t>11.1.1.</w:t>
            </w:r>
          </w:p>
        </w:tc>
        <w:tc>
          <w:tcPr>
            <w:tcW w:w="4678" w:type="dxa"/>
          </w:tcPr>
          <w:p w14:paraId="1F226DB4"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Неполное заполнение полей в форме заявления, в том числе в интерактивной форме заявления на ЕПГУ,</w:t>
            </w:r>
            <w:r w:rsidRPr="00C21326">
              <w:rPr>
                <w:rFonts w:ascii="Arial" w:hAnsi="Arial" w:cs="Arial"/>
                <w:sz w:val="20"/>
                <w:szCs w:val="20"/>
                <w:lang w:eastAsia="ru-RU"/>
              </w:rPr>
              <w:t xml:space="preserve"> </w:t>
            </w:r>
            <w:r w:rsidRPr="00C21326">
              <w:rPr>
                <w:rFonts w:ascii="Arial" w:hAnsi="Arial" w:cs="Arial"/>
                <w:sz w:val="20"/>
                <w:szCs w:val="20"/>
              </w:rPr>
              <w:t>РПГУ</w:t>
            </w:r>
          </w:p>
        </w:tc>
        <w:tc>
          <w:tcPr>
            <w:tcW w:w="3969" w:type="dxa"/>
          </w:tcPr>
          <w:p w14:paraId="06D75DFF"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357AD367" w14:textId="77777777" w:rsidTr="00C21326">
        <w:trPr>
          <w:trHeight w:val="609"/>
        </w:trPr>
        <w:tc>
          <w:tcPr>
            <w:tcW w:w="1201" w:type="dxa"/>
          </w:tcPr>
          <w:p w14:paraId="4EA27EF9"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11.1.2</w:t>
            </w:r>
          </w:p>
        </w:tc>
        <w:tc>
          <w:tcPr>
            <w:tcW w:w="4678" w:type="dxa"/>
          </w:tcPr>
          <w:p w14:paraId="4AEDEA3A"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69" w:type="dxa"/>
          </w:tcPr>
          <w:p w14:paraId="243F8FC2"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46387328" w14:textId="77777777" w:rsidTr="00C21326">
        <w:trPr>
          <w:trHeight w:val="919"/>
        </w:trPr>
        <w:tc>
          <w:tcPr>
            <w:tcW w:w="1201" w:type="dxa"/>
          </w:tcPr>
          <w:p w14:paraId="440CECA9"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11.1.3</w:t>
            </w:r>
          </w:p>
        </w:tc>
        <w:tc>
          <w:tcPr>
            <w:tcW w:w="4678" w:type="dxa"/>
          </w:tcPr>
          <w:p w14:paraId="3EDFEBDB"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14:paraId="2F680FF2"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0D399441" w14:textId="77777777" w:rsidTr="00C21326">
        <w:trPr>
          <w:trHeight w:val="596"/>
        </w:trPr>
        <w:tc>
          <w:tcPr>
            <w:tcW w:w="1201" w:type="dxa"/>
          </w:tcPr>
          <w:p w14:paraId="7EA6A0DE"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11.1.4.</w:t>
            </w:r>
          </w:p>
        </w:tc>
        <w:tc>
          <w:tcPr>
            <w:tcW w:w="4678" w:type="dxa"/>
          </w:tcPr>
          <w:p w14:paraId="59764E99"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Представленные в электронном виде документы содержат повреждения, наличие которых не позволяет в полном объеме </w:t>
            </w:r>
            <w:r w:rsidRPr="00C21326">
              <w:rPr>
                <w:rFonts w:ascii="Arial" w:eastAsia="Times New Roman" w:hAnsi="Arial" w:cs="Arial"/>
                <w:sz w:val="20"/>
                <w:szCs w:val="20"/>
                <w:lang w:eastAsia="ru-RU"/>
              </w:rPr>
              <w:lastRenderedPageBreak/>
              <w:t>использовать информацию и сведения, содержащиеся в документах для предоставления Муниципальной услуги</w:t>
            </w:r>
          </w:p>
        </w:tc>
        <w:tc>
          <w:tcPr>
            <w:tcW w:w="3969" w:type="dxa"/>
          </w:tcPr>
          <w:p w14:paraId="2AB2176E"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lastRenderedPageBreak/>
              <w:t>Указываются основания такого вывода</w:t>
            </w:r>
          </w:p>
        </w:tc>
      </w:tr>
      <w:tr w:rsidR="005C2DB1" w:rsidRPr="00A269AF" w14:paraId="7D4F9978" w14:textId="77777777" w:rsidTr="00C21326">
        <w:trPr>
          <w:trHeight w:val="1038"/>
        </w:trPr>
        <w:tc>
          <w:tcPr>
            <w:tcW w:w="1201" w:type="dxa"/>
          </w:tcPr>
          <w:p w14:paraId="74F94B6A"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11.1.5.</w:t>
            </w:r>
          </w:p>
        </w:tc>
        <w:tc>
          <w:tcPr>
            <w:tcW w:w="4678" w:type="dxa"/>
          </w:tcPr>
          <w:p w14:paraId="1ACF1E7E" w14:textId="77777777" w:rsidR="005C2DB1" w:rsidRPr="00C21326" w:rsidRDefault="005C2DB1" w:rsidP="00C21326">
            <w:pPr>
              <w:spacing w:after="0" w:line="240" w:lineRule="auto"/>
              <w:contextualSpacing/>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969" w:type="dxa"/>
          </w:tcPr>
          <w:p w14:paraId="16D17A5A"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5EBAE17E" w14:textId="77777777" w:rsidTr="00C21326">
        <w:trPr>
          <w:trHeight w:val="710"/>
        </w:trPr>
        <w:tc>
          <w:tcPr>
            <w:tcW w:w="9848" w:type="dxa"/>
            <w:gridSpan w:val="3"/>
          </w:tcPr>
          <w:p w14:paraId="71BF9B6F" w14:textId="77777777" w:rsidR="005C2DB1" w:rsidRPr="00C21326" w:rsidRDefault="005C2DB1" w:rsidP="00C21326">
            <w:pPr>
              <w:autoSpaceDE w:val="0"/>
              <w:autoSpaceDN w:val="0"/>
              <w:adjustRightInd w:val="0"/>
              <w:spacing w:after="0" w:line="240" w:lineRule="auto"/>
              <w:jc w:val="center"/>
              <w:rPr>
                <w:rFonts w:ascii="Arial" w:eastAsia="Tahoma" w:hAnsi="Arial" w:cs="Arial"/>
                <w:sz w:val="20"/>
                <w:szCs w:val="20"/>
                <w:lang w:eastAsia="ru-RU" w:bidi="ru-RU"/>
              </w:rPr>
            </w:pPr>
            <w:r w:rsidRPr="00C21326">
              <w:rPr>
                <w:rFonts w:ascii="Arial" w:eastAsia="Tahoma" w:hAnsi="Arial" w:cs="Arial"/>
                <w:sz w:val="20"/>
                <w:szCs w:val="20"/>
                <w:lang w:eastAsia="ru-RU" w:bidi="ru-RU"/>
              </w:rPr>
              <w:t>Основания для возвращения ходатайства</w:t>
            </w:r>
          </w:p>
        </w:tc>
      </w:tr>
      <w:tr w:rsidR="005C2DB1" w:rsidRPr="00A269AF" w14:paraId="43591627" w14:textId="77777777" w:rsidTr="00C21326">
        <w:trPr>
          <w:trHeight w:val="1560"/>
        </w:trPr>
        <w:tc>
          <w:tcPr>
            <w:tcW w:w="1201" w:type="dxa"/>
          </w:tcPr>
          <w:p w14:paraId="42697577"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11.2.1.</w:t>
            </w:r>
          </w:p>
        </w:tc>
        <w:tc>
          <w:tcPr>
            <w:tcW w:w="4678" w:type="dxa"/>
          </w:tcPr>
          <w:p w14:paraId="62CC3623"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69" w:type="dxa"/>
          </w:tcPr>
          <w:p w14:paraId="4F45C9BC"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7BBD2683" w14:textId="77777777" w:rsidTr="00C21326">
        <w:trPr>
          <w:trHeight w:val="1825"/>
        </w:trPr>
        <w:tc>
          <w:tcPr>
            <w:tcW w:w="1201" w:type="dxa"/>
          </w:tcPr>
          <w:p w14:paraId="4BB39C60"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11.2.2.</w:t>
            </w:r>
          </w:p>
        </w:tc>
        <w:tc>
          <w:tcPr>
            <w:tcW w:w="4678" w:type="dxa"/>
          </w:tcPr>
          <w:p w14:paraId="4482F048"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Заявитель не является лицом, предусмотренным статьей 39.40 Земельного кодекса РФ</w:t>
            </w:r>
          </w:p>
        </w:tc>
        <w:tc>
          <w:tcPr>
            <w:tcW w:w="3969" w:type="dxa"/>
          </w:tcPr>
          <w:p w14:paraId="6E48D917"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78D24C29" w14:textId="77777777" w:rsidTr="00C21326">
        <w:trPr>
          <w:trHeight w:val="1825"/>
        </w:trPr>
        <w:tc>
          <w:tcPr>
            <w:tcW w:w="1201" w:type="dxa"/>
          </w:tcPr>
          <w:p w14:paraId="227B63CE"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11.2.3.</w:t>
            </w:r>
          </w:p>
        </w:tc>
        <w:tc>
          <w:tcPr>
            <w:tcW w:w="4678" w:type="dxa"/>
          </w:tcPr>
          <w:p w14:paraId="72B0A52F"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Подано ходатайство об установлении публичного сервитута в целях, не предусмотренных статьей 39.37 ЗК РФ</w:t>
            </w:r>
          </w:p>
        </w:tc>
        <w:tc>
          <w:tcPr>
            <w:tcW w:w="3969" w:type="dxa"/>
          </w:tcPr>
          <w:p w14:paraId="7DBDE39F"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3E2D1359" w14:textId="77777777" w:rsidTr="00C21326">
        <w:trPr>
          <w:trHeight w:val="1825"/>
        </w:trPr>
        <w:tc>
          <w:tcPr>
            <w:tcW w:w="1201" w:type="dxa"/>
          </w:tcPr>
          <w:p w14:paraId="36C0B569"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11.2.4.</w:t>
            </w:r>
          </w:p>
        </w:tc>
        <w:tc>
          <w:tcPr>
            <w:tcW w:w="4678" w:type="dxa"/>
          </w:tcPr>
          <w:p w14:paraId="19FC4202"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969" w:type="dxa"/>
          </w:tcPr>
          <w:p w14:paraId="7D7CF76D"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21AA6BD0" w14:textId="77777777" w:rsidTr="00C21326">
        <w:trPr>
          <w:trHeight w:val="1825"/>
        </w:trPr>
        <w:tc>
          <w:tcPr>
            <w:tcW w:w="1201" w:type="dxa"/>
          </w:tcPr>
          <w:p w14:paraId="624C15D2"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11.2.5.</w:t>
            </w:r>
          </w:p>
        </w:tc>
        <w:tc>
          <w:tcPr>
            <w:tcW w:w="4678" w:type="dxa"/>
          </w:tcPr>
          <w:p w14:paraId="1BEE06FD" w14:textId="77777777"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69" w:type="dxa"/>
          </w:tcPr>
          <w:p w14:paraId="158EC864"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bl>
    <w:p w14:paraId="21F6C8F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Дополнительно информируем: _______________________________________</w:t>
      </w:r>
      <w:r w:rsidRPr="006A389B">
        <w:rPr>
          <w:rFonts w:ascii="Arial" w:eastAsia="Times New Roman" w:hAnsi="Arial" w:cs="Arial"/>
          <w:sz w:val="24"/>
          <w:szCs w:val="24"/>
          <w:lang w:eastAsia="ru-RU" w:bidi="ru-RU"/>
        </w:rPr>
        <w:br/>
        <w:t xml:space="preserve">______________________________________________________________________. </w:t>
      </w:r>
    </w:p>
    <w:p w14:paraId="1389046D"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14:paraId="0A7B88C4"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C2DB1" w:rsidRPr="00A269AF" w14:paraId="2705D2AA" w14:textId="77777777" w:rsidTr="00AC5285">
        <w:trPr>
          <w:trHeight w:val="709"/>
        </w:trPr>
        <w:tc>
          <w:tcPr>
            <w:tcW w:w="3119" w:type="dxa"/>
            <w:tcBorders>
              <w:top w:val="nil"/>
              <w:left w:val="nil"/>
              <w:bottom w:val="single" w:sz="4" w:space="0" w:color="auto"/>
              <w:right w:val="nil"/>
            </w:tcBorders>
            <w:vAlign w:val="bottom"/>
          </w:tcPr>
          <w:p w14:paraId="403A7F66"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14:paraId="1F364EBD"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14:paraId="0177649B"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14:paraId="5C5B4DC5"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14:paraId="35C37900"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r>
      <w:tr w:rsidR="005C2DB1" w:rsidRPr="00A269AF" w14:paraId="02483320" w14:textId="77777777" w:rsidTr="00AC5285">
        <w:tc>
          <w:tcPr>
            <w:tcW w:w="3119" w:type="dxa"/>
            <w:tcBorders>
              <w:top w:val="nil"/>
              <w:left w:val="nil"/>
              <w:bottom w:val="nil"/>
              <w:right w:val="nil"/>
            </w:tcBorders>
          </w:tcPr>
          <w:p w14:paraId="256F792F"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14:paraId="4088C71B"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9" w:type="dxa"/>
            <w:tcBorders>
              <w:top w:val="nil"/>
              <w:left w:val="nil"/>
              <w:bottom w:val="nil"/>
              <w:right w:val="nil"/>
            </w:tcBorders>
          </w:tcPr>
          <w:p w14:paraId="5A4B3824"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14:paraId="12B5950C"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3969" w:type="dxa"/>
            <w:tcBorders>
              <w:top w:val="nil"/>
              <w:left w:val="nil"/>
              <w:bottom w:val="nil"/>
              <w:right w:val="nil"/>
            </w:tcBorders>
          </w:tcPr>
          <w:p w14:paraId="5B23AA46"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(фамилия, имя, отчество (при наличии)</w:t>
            </w:r>
          </w:p>
        </w:tc>
      </w:tr>
    </w:tbl>
    <w:p w14:paraId="26DDF11F" w14:textId="77777777" w:rsidR="005C2DB1" w:rsidRPr="006A389B" w:rsidRDefault="005C2DB1" w:rsidP="00C21326">
      <w:pPr>
        <w:spacing w:after="0" w:line="240" w:lineRule="auto"/>
        <w:ind w:firstLine="709"/>
        <w:jc w:val="both"/>
        <w:rPr>
          <w:rFonts w:ascii="Times New Roman" w:eastAsia="Tahoma" w:hAnsi="Times New Roman"/>
          <w:sz w:val="24"/>
          <w:szCs w:val="24"/>
          <w:lang w:eastAsia="ru-RU" w:bidi="ru-RU"/>
        </w:rPr>
      </w:pPr>
      <w:r w:rsidRPr="006A389B">
        <w:rPr>
          <w:rFonts w:ascii="Times New Roman" w:eastAsia="Tahoma" w:hAnsi="Times New Roman"/>
          <w:sz w:val="24"/>
          <w:szCs w:val="24"/>
          <w:lang w:eastAsia="ru-RU" w:bidi="ru-RU"/>
        </w:rPr>
        <w:br w:type="page"/>
      </w:r>
    </w:p>
    <w:p w14:paraId="2B780955" w14:textId="77777777" w:rsidR="005C2DB1" w:rsidRPr="006A389B" w:rsidRDefault="005C2DB1" w:rsidP="00C21326">
      <w:pPr>
        <w:autoSpaceDE w:val="0"/>
        <w:autoSpaceDN w:val="0"/>
        <w:spacing w:after="0" w:line="240" w:lineRule="auto"/>
        <w:ind w:firstLine="5103"/>
        <w:jc w:val="both"/>
        <w:outlineLvl w:val="1"/>
        <w:rPr>
          <w:rFonts w:ascii="Arial" w:eastAsia="Times New Roman" w:hAnsi="Arial" w:cs="Arial"/>
          <w:sz w:val="24"/>
          <w:szCs w:val="24"/>
          <w:lang w:eastAsia="ru-RU"/>
        </w:rPr>
      </w:pPr>
      <w:r w:rsidRPr="006A389B">
        <w:rPr>
          <w:rFonts w:ascii="Arial" w:eastAsia="Times New Roman" w:hAnsi="Arial" w:cs="Arial"/>
          <w:sz w:val="24"/>
          <w:szCs w:val="24"/>
          <w:lang w:eastAsia="ru-RU"/>
        </w:rPr>
        <w:t>Приложение № 5</w:t>
      </w:r>
    </w:p>
    <w:p w14:paraId="370ACEE8"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w:t>
      </w:r>
    </w:p>
    <w:p w14:paraId="34B069A2"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предоставлению государственной</w:t>
      </w:r>
    </w:p>
    <w:p w14:paraId="6ED12D09" w14:textId="77777777"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(муниципальной) услуги</w:t>
      </w:r>
    </w:p>
    <w:p w14:paraId="69B9B385" w14:textId="77777777" w:rsidR="005C2DB1" w:rsidRPr="006A389B" w:rsidRDefault="005C2DB1" w:rsidP="00C21326">
      <w:pPr>
        <w:autoSpaceDE w:val="0"/>
        <w:autoSpaceDN w:val="0"/>
        <w:spacing w:after="0" w:line="240" w:lineRule="auto"/>
        <w:jc w:val="both"/>
        <w:rPr>
          <w:rFonts w:ascii="Times New Roman" w:eastAsia="Times New Roman" w:hAnsi="Times New Roman"/>
          <w:sz w:val="24"/>
          <w:szCs w:val="24"/>
          <w:lang w:eastAsia="ru-RU"/>
        </w:rPr>
      </w:pPr>
    </w:p>
    <w:p w14:paraId="1428DBE5" w14:textId="77777777"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bookmarkStart w:id="15" w:name="P774"/>
      <w:bookmarkEnd w:id="15"/>
      <w:r w:rsidRPr="00C21326">
        <w:rPr>
          <w:rFonts w:ascii="Arial" w:eastAsia="Times New Roman" w:hAnsi="Arial" w:cs="Arial"/>
          <w:sz w:val="24"/>
          <w:szCs w:val="24"/>
          <w:lang w:eastAsia="ru-RU"/>
        </w:rPr>
        <w:t>СОСТАВ, ПОСЛЕДОВАТЕЛЬНОСТЬ И СРОКИ ВЫПОЛНЕНИЯ</w:t>
      </w:r>
    </w:p>
    <w:p w14:paraId="7E88AD37" w14:textId="77777777"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АДМИНИСТРАТИВНЫХ ПРОЦЕДУР (ДЕЙСТВИЙ) ПРИ ПРЕДОСТАВЛЕНИИ</w:t>
      </w:r>
    </w:p>
    <w:p w14:paraId="5C6A0CB1" w14:textId="77777777"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ГОСУДАРСТВЕННОЙ (МУНИЦИПАЛЬНОЙ) УСЛУГИ В ЦЕЛЯХ УСТАНОВЛЕНИЯ</w:t>
      </w:r>
    </w:p>
    <w:p w14:paraId="6B75C9ED" w14:textId="77777777"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ПУБЛИЧНОГО СЕРВИТУТА В ОТДЕЛЬНЫХ ЦЕЛЯХ</w:t>
      </w:r>
    </w:p>
    <w:p w14:paraId="20D06AF5"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71"/>
        <w:gridCol w:w="1437"/>
        <w:gridCol w:w="1419"/>
        <w:gridCol w:w="1212"/>
        <w:gridCol w:w="1448"/>
        <w:gridCol w:w="1404"/>
        <w:gridCol w:w="1437"/>
      </w:tblGrid>
      <w:tr w:rsidR="005C2DB1" w:rsidRPr="00A269AF" w14:paraId="2FC36964" w14:textId="77777777" w:rsidTr="00AC5285">
        <w:tc>
          <w:tcPr>
            <w:tcW w:w="459" w:type="pct"/>
            <w:vAlign w:val="center"/>
          </w:tcPr>
          <w:p w14:paraId="76A3F52B"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снование для начала административной процедуры</w:t>
            </w:r>
          </w:p>
        </w:tc>
        <w:tc>
          <w:tcPr>
            <w:tcW w:w="1351" w:type="pct"/>
            <w:vAlign w:val="center"/>
          </w:tcPr>
          <w:p w14:paraId="0B016D5B"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Содержание административных действий</w:t>
            </w:r>
          </w:p>
        </w:tc>
        <w:tc>
          <w:tcPr>
            <w:tcW w:w="521" w:type="pct"/>
            <w:vAlign w:val="center"/>
          </w:tcPr>
          <w:p w14:paraId="50CD03EA"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Срок выполнения административных действий</w:t>
            </w:r>
          </w:p>
        </w:tc>
        <w:tc>
          <w:tcPr>
            <w:tcW w:w="730" w:type="pct"/>
            <w:vAlign w:val="center"/>
          </w:tcPr>
          <w:p w14:paraId="641C0943"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521" w:type="pct"/>
            <w:vAlign w:val="center"/>
          </w:tcPr>
          <w:p w14:paraId="229C46B4"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Место выполнения административного действия/используемая информационная система</w:t>
            </w:r>
          </w:p>
        </w:tc>
        <w:tc>
          <w:tcPr>
            <w:tcW w:w="521" w:type="pct"/>
            <w:vAlign w:val="center"/>
          </w:tcPr>
          <w:p w14:paraId="6051286D"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Критерии принятия решения</w:t>
            </w:r>
          </w:p>
        </w:tc>
        <w:tc>
          <w:tcPr>
            <w:tcW w:w="897" w:type="pct"/>
            <w:vAlign w:val="center"/>
          </w:tcPr>
          <w:p w14:paraId="2488D0EA"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административного действия, способ фиксации</w:t>
            </w:r>
          </w:p>
        </w:tc>
      </w:tr>
      <w:tr w:rsidR="005C2DB1" w:rsidRPr="00A269AF" w14:paraId="3785F801" w14:textId="77777777" w:rsidTr="00AC5285">
        <w:tc>
          <w:tcPr>
            <w:tcW w:w="459" w:type="pct"/>
            <w:vAlign w:val="center"/>
          </w:tcPr>
          <w:p w14:paraId="76AEE6A2"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1</w:t>
            </w:r>
          </w:p>
        </w:tc>
        <w:tc>
          <w:tcPr>
            <w:tcW w:w="1351" w:type="pct"/>
            <w:vAlign w:val="center"/>
          </w:tcPr>
          <w:p w14:paraId="2ED2D5BB"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2</w:t>
            </w:r>
          </w:p>
        </w:tc>
        <w:tc>
          <w:tcPr>
            <w:tcW w:w="521" w:type="pct"/>
            <w:vAlign w:val="center"/>
          </w:tcPr>
          <w:p w14:paraId="695E2A97"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3</w:t>
            </w:r>
          </w:p>
        </w:tc>
        <w:tc>
          <w:tcPr>
            <w:tcW w:w="730" w:type="pct"/>
            <w:vAlign w:val="center"/>
          </w:tcPr>
          <w:p w14:paraId="5C94E3E1"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4</w:t>
            </w:r>
          </w:p>
        </w:tc>
        <w:tc>
          <w:tcPr>
            <w:tcW w:w="521" w:type="pct"/>
            <w:vAlign w:val="center"/>
          </w:tcPr>
          <w:p w14:paraId="56F726B3"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5</w:t>
            </w:r>
          </w:p>
        </w:tc>
        <w:tc>
          <w:tcPr>
            <w:tcW w:w="521" w:type="pct"/>
            <w:vAlign w:val="center"/>
          </w:tcPr>
          <w:p w14:paraId="62947372"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6</w:t>
            </w:r>
          </w:p>
        </w:tc>
        <w:tc>
          <w:tcPr>
            <w:tcW w:w="897" w:type="pct"/>
            <w:vAlign w:val="center"/>
          </w:tcPr>
          <w:p w14:paraId="741DD51F" w14:textId="77777777"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7</w:t>
            </w:r>
          </w:p>
        </w:tc>
      </w:tr>
      <w:tr w:rsidR="005C2DB1" w:rsidRPr="00A269AF" w14:paraId="638E6626" w14:textId="77777777" w:rsidTr="00AC5285">
        <w:tc>
          <w:tcPr>
            <w:tcW w:w="5000" w:type="pct"/>
            <w:gridSpan w:val="7"/>
          </w:tcPr>
          <w:p w14:paraId="29880E04" w14:textId="77777777"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1. Проверка документов и регистрация заявления</w:t>
            </w:r>
          </w:p>
        </w:tc>
      </w:tr>
      <w:tr w:rsidR="005C2DB1" w:rsidRPr="00A269AF" w14:paraId="6AB1AF2B" w14:textId="77777777" w:rsidTr="00AC5285">
        <w:tc>
          <w:tcPr>
            <w:tcW w:w="459" w:type="pct"/>
            <w:vMerge w:val="restart"/>
          </w:tcPr>
          <w:p w14:paraId="68F1B09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1B0FB90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Pr>
          <w:p w14:paraId="453A92F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5 рабочих дней</w:t>
            </w:r>
          </w:p>
        </w:tc>
        <w:tc>
          <w:tcPr>
            <w:tcW w:w="730" w:type="pct"/>
            <w:vMerge w:val="restart"/>
          </w:tcPr>
          <w:p w14:paraId="732501D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Уполномоченного органа, ответственное за предоставление муниципальной) услуги</w:t>
            </w:r>
          </w:p>
        </w:tc>
        <w:tc>
          <w:tcPr>
            <w:tcW w:w="521" w:type="pct"/>
            <w:vMerge w:val="restart"/>
          </w:tcPr>
          <w:p w14:paraId="6DC5905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vMerge w:val="restart"/>
          </w:tcPr>
          <w:p w14:paraId="4F3E583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val="restart"/>
          </w:tcPr>
          <w:p w14:paraId="25CAA89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2DB1" w:rsidRPr="00A269AF" w14:paraId="7C0D1719" w14:textId="77777777" w:rsidTr="00AC5285">
        <w:tc>
          <w:tcPr>
            <w:tcW w:w="459" w:type="pct"/>
            <w:vMerge/>
          </w:tcPr>
          <w:p w14:paraId="3D9A056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58CEE34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w:t>
            </w:r>
            <w:r w:rsidRPr="00C21326">
              <w:rPr>
                <w:rFonts w:ascii="Arial" w:eastAsia="Times New Roman" w:hAnsi="Arial" w:cs="Arial"/>
                <w:sz w:val="20"/>
                <w:szCs w:val="20"/>
                <w:lang w:eastAsia="ru-RU"/>
              </w:rPr>
              <w:lastRenderedPageBreak/>
              <w:t>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521" w:type="pct"/>
          </w:tcPr>
          <w:p w14:paraId="13F26CA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5 рабочих дней</w:t>
            </w:r>
          </w:p>
        </w:tc>
        <w:tc>
          <w:tcPr>
            <w:tcW w:w="730" w:type="pct"/>
            <w:vMerge/>
          </w:tcPr>
          <w:p w14:paraId="563FAD5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14:paraId="63E9DEE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14:paraId="1E19779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14:paraId="520DF21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14:paraId="79F243EC" w14:textId="77777777" w:rsidTr="00AC5285">
        <w:tc>
          <w:tcPr>
            <w:tcW w:w="459" w:type="pct"/>
            <w:vMerge/>
          </w:tcPr>
          <w:p w14:paraId="1D3C038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225F5B9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3F49364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tcPr>
          <w:p w14:paraId="76B4F34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14:paraId="16E5B35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14:paraId="051D4A6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14:paraId="4FBBFD5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14:paraId="78B4049F" w14:textId="77777777" w:rsidTr="00AC5285">
        <w:tc>
          <w:tcPr>
            <w:tcW w:w="459" w:type="pct"/>
            <w:vMerge/>
          </w:tcPr>
          <w:p w14:paraId="5E24AEB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404F979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отсутствия оснований для возврата документов, предусмотрен</w:t>
            </w:r>
            <w:r w:rsidRPr="00C21326">
              <w:rPr>
                <w:rFonts w:ascii="Arial" w:eastAsia="Times New Roman" w:hAnsi="Arial" w:cs="Arial"/>
                <w:sz w:val="20"/>
                <w:szCs w:val="20"/>
                <w:lang w:eastAsia="ru-RU"/>
              </w:rPr>
              <w:lastRenderedPageBreak/>
              <w:t>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14:paraId="4877786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1 рабочий день</w:t>
            </w:r>
          </w:p>
        </w:tc>
        <w:tc>
          <w:tcPr>
            <w:tcW w:w="730" w:type="pct"/>
          </w:tcPr>
          <w:p w14:paraId="2A52437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w:t>
            </w:r>
            <w:r w:rsidRPr="00C21326">
              <w:rPr>
                <w:rFonts w:ascii="Arial" w:eastAsia="Times New Roman" w:hAnsi="Arial" w:cs="Arial"/>
                <w:sz w:val="20"/>
                <w:szCs w:val="20"/>
                <w:lang w:eastAsia="ru-RU"/>
              </w:rPr>
              <w:lastRenderedPageBreak/>
              <w:t>ное за регистрацию корреспонденции</w:t>
            </w:r>
          </w:p>
        </w:tc>
        <w:tc>
          <w:tcPr>
            <w:tcW w:w="521" w:type="pct"/>
          </w:tcPr>
          <w:p w14:paraId="30F2C30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орган/ГИС</w:t>
            </w:r>
          </w:p>
        </w:tc>
        <w:tc>
          <w:tcPr>
            <w:tcW w:w="521" w:type="pct"/>
            <w:vMerge/>
          </w:tcPr>
          <w:p w14:paraId="6C3005F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14:paraId="096166D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14:paraId="4C780AC6" w14:textId="77777777" w:rsidTr="00AC5285">
        <w:tc>
          <w:tcPr>
            <w:tcW w:w="459" w:type="pct"/>
            <w:vMerge/>
          </w:tcPr>
          <w:p w14:paraId="2D224DE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1812B65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Проверка заявления и документов, представленных для получения государственной (муниципальной) услуги</w:t>
            </w:r>
          </w:p>
        </w:tc>
        <w:tc>
          <w:tcPr>
            <w:tcW w:w="521" w:type="pct"/>
            <w:vMerge/>
          </w:tcPr>
          <w:p w14:paraId="20E9D5E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val="restart"/>
          </w:tcPr>
          <w:p w14:paraId="45C02F3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78E086E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vMerge/>
          </w:tcPr>
          <w:p w14:paraId="58A44D0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val="restart"/>
          </w:tcPr>
          <w:p w14:paraId="322B917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5C2DB1" w:rsidRPr="00A269AF" w14:paraId="01F3E92E" w14:textId="77777777" w:rsidTr="00AC5285">
        <w:tc>
          <w:tcPr>
            <w:tcW w:w="459" w:type="pct"/>
            <w:vMerge/>
          </w:tcPr>
          <w:p w14:paraId="34421C8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674D55A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1CDB2BF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tcPr>
          <w:p w14:paraId="1F31EC0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14:paraId="5938D82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tcPr>
          <w:p w14:paraId="74CA3E6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Наличие/отсутствие оснований для возврата документов, предусмотренных пунктом 12 Административного регламента</w:t>
            </w:r>
          </w:p>
        </w:tc>
        <w:tc>
          <w:tcPr>
            <w:tcW w:w="897" w:type="pct"/>
            <w:vMerge/>
          </w:tcPr>
          <w:p w14:paraId="0DC9635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14:paraId="4BBC5273" w14:textId="77777777" w:rsidTr="00AC5285">
        <w:tc>
          <w:tcPr>
            <w:tcW w:w="5000" w:type="pct"/>
            <w:gridSpan w:val="7"/>
          </w:tcPr>
          <w:p w14:paraId="05453985" w14:textId="77777777"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2. Получение сведений посредством СМЭВ</w:t>
            </w:r>
          </w:p>
        </w:tc>
      </w:tr>
      <w:tr w:rsidR="005C2DB1" w:rsidRPr="00A269AF" w14:paraId="3FC89D6E" w14:textId="77777777" w:rsidTr="00AC5285">
        <w:tc>
          <w:tcPr>
            <w:tcW w:w="459" w:type="pct"/>
            <w:vMerge w:val="restart"/>
          </w:tcPr>
          <w:p w14:paraId="12B3D9E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18BBAFE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521" w:type="pct"/>
          </w:tcPr>
          <w:p w14:paraId="7357750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7 рабочих дней</w:t>
            </w:r>
          </w:p>
        </w:tc>
        <w:tc>
          <w:tcPr>
            <w:tcW w:w="730" w:type="pct"/>
          </w:tcPr>
          <w:p w14:paraId="7D32488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14:paraId="0D15C7A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орган/ГИС/СМЭВ</w:t>
            </w:r>
          </w:p>
        </w:tc>
        <w:tc>
          <w:tcPr>
            <w:tcW w:w="521" w:type="pct"/>
          </w:tcPr>
          <w:p w14:paraId="17990C5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657B21B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2DB1" w:rsidRPr="00A269AF" w14:paraId="7E81E699" w14:textId="77777777" w:rsidTr="00AC5285">
        <w:tc>
          <w:tcPr>
            <w:tcW w:w="459" w:type="pct"/>
            <w:vMerge/>
          </w:tcPr>
          <w:p w14:paraId="0E4C50C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20C4285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Получение </w:t>
            </w:r>
            <w:r w:rsidRPr="00C21326">
              <w:rPr>
                <w:rFonts w:ascii="Arial" w:eastAsia="Times New Roman" w:hAnsi="Arial" w:cs="Arial"/>
                <w:sz w:val="20"/>
                <w:szCs w:val="20"/>
                <w:lang w:eastAsia="ru-RU"/>
              </w:rPr>
              <w:lastRenderedPageBreak/>
              <w:t>ответов на межведомственные запросы, формирование полного комплекта документов</w:t>
            </w:r>
          </w:p>
        </w:tc>
        <w:tc>
          <w:tcPr>
            <w:tcW w:w="521" w:type="pct"/>
          </w:tcPr>
          <w:p w14:paraId="204BFB4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5 рабочих </w:t>
            </w:r>
            <w:r w:rsidRPr="00C21326">
              <w:rPr>
                <w:rFonts w:ascii="Arial" w:eastAsia="Times New Roman" w:hAnsi="Arial" w:cs="Arial"/>
                <w:sz w:val="20"/>
                <w:szCs w:val="20"/>
                <w:lang w:eastAsia="ru-RU"/>
              </w:rPr>
              <w:lastRenderedPageBreak/>
              <w:t>дней</w:t>
            </w:r>
          </w:p>
        </w:tc>
        <w:tc>
          <w:tcPr>
            <w:tcW w:w="730" w:type="pct"/>
          </w:tcPr>
          <w:p w14:paraId="1DF3A7B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w:t>
            </w:r>
            <w:r w:rsidRPr="00C21326">
              <w:rPr>
                <w:rFonts w:ascii="Arial" w:eastAsia="Times New Roman" w:hAnsi="Arial" w:cs="Arial"/>
                <w:sz w:val="20"/>
                <w:szCs w:val="20"/>
                <w:lang w:eastAsia="ru-RU"/>
              </w:rPr>
              <w:lastRenderedPageBreak/>
              <w:t>ое лицо Уполномоченного органа, ответственное за предоставление государственной (муниципальной) услуги</w:t>
            </w:r>
          </w:p>
        </w:tc>
        <w:tc>
          <w:tcPr>
            <w:tcW w:w="521" w:type="pct"/>
          </w:tcPr>
          <w:p w14:paraId="2774DD1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w:t>
            </w:r>
            <w:r w:rsidRPr="00C21326">
              <w:rPr>
                <w:rFonts w:ascii="Arial" w:eastAsia="Times New Roman" w:hAnsi="Arial" w:cs="Arial"/>
                <w:sz w:val="20"/>
                <w:szCs w:val="20"/>
                <w:lang w:eastAsia="ru-RU"/>
              </w:rPr>
              <w:lastRenderedPageBreak/>
              <w:t>ный орган/ГИС/СМЭВ</w:t>
            </w:r>
          </w:p>
        </w:tc>
        <w:tc>
          <w:tcPr>
            <w:tcW w:w="521" w:type="pct"/>
          </w:tcPr>
          <w:p w14:paraId="4951654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52A77D6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Получение </w:t>
            </w:r>
            <w:r w:rsidRPr="00C21326">
              <w:rPr>
                <w:rFonts w:ascii="Arial" w:eastAsia="Times New Roman" w:hAnsi="Arial" w:cs="Arial"/>
                <w:sz w:val="20"/>
                <w:szCs w:val="20"/>
                <w:lang w:eastAsia="ru-RU"/>
              </w:rPr>
              <w:lastRenderedPageBreak/>
              <w:t>документов (сведений), необходимых для предоставления государственной (муниципальной) услуги</w:t>
            </w:r>
          </w:p>
        </w:tc>
      </w:tr>
      <w:tr w:rsidR="005C2DB1" w:rsidRPr="00A269AF" w14:paraId="21B2F9E0" w14:textId="77777777" w:rsidTr="00AC5285">
        <w:tc>
          <w:tcPr>
            <w:tcW w:w="5000" w:type="pct"/>
            <w:gridSpan w:val="7"/>
          </w:tcPr>
          <w:p w14:paraId="58787F28" w14:textId="77777777"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3. Оповещение правообладателей</w:t>
            </w:r>
          </w:p>
        </w:tc>
      </w:tr>
      <w:tr w:rsidR="005C2DB1" w:rsidRPr="00A269AF" w14:paraId="21780F37" w14:textId="77777777" w:rsidTr="00AC5285">
        <w:tc>
          <w:tcPr>
            <w:tcW w:w="459" w:type="pct"/>
          </w:tcPr>
          <w:p w14:paraId="6A28BFC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Оповещение правообладателей &lt;2&gt;</w:t>
            </w:r>
          </w:p>
        </w:tc>
        <w:tc>
          <w:tcPr>
            <w:tcW w:w="1351" w:type="pct"/>
          </w:tcPr>
          <w:p w14:paraId="3851C7A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Извещение правообладателей &lt;3&gt;</w:t>
            </w:r>
          </w:p>
        </w:tc>
        <w:tc>
          <w:tcPr>
            <w:tcW w:w="521" w:type="pct"/>
          </w:tcPr>
          <w:p w14:paraId="3465186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Не менее 30 календарных дней &lt;4&gt;</w:t>
            </w:r>
          </w:p>
        </w:tc>
        <w:tc>
          <w:tcPr>
            <w:tcW w:w="730" w:type="pct"/>
          </w:tcPr>
          <w:p w14:paraId="2565ECE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14:paraId="523D35D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14:paraId="1146C17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62779AB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Разосланы оповещения правообладателям о возможном установлении сервитута</w:t>
            </w:r>
          </w:p>
        </w:tc>
      </w:tr>
      <w:tr w:rsidR="005C2DB1" w:rsidRPr="00A269AF" w14:paraId="04CAD42C" w14:textId="77777777" w:rsidTr="00AC5285">
        <w:tc>
          <w:tcPr>
            <w:tcW w:w="459" w:type="pct"/>
          </w:tcPr>
          <w:p w14:paraId="15EC808F"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2D0C9DA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Подача правообладателями заявления об учете их прав</w:t>
            </w:r>
          </w:p>
        </w:tc>
        <w:tc>
          <w:tcPr>
            <w:tcW w:w="521" w:type="pct"/>
          </w:tcPr>
          <w:p w14:paraId="5809EAB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От 30 календарных дней до 45 календарных дней &lt;5&gt;</w:t>
            </w:r>
          </w:p>
        </w:tc>
        <w:tc>
          <w:tcPr>
            <w:tcW w:w="730" w:type="pct"/>
          </w:tcPr>
          <w:p w14:paraId="0F7F15E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1978E09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14:paraId="4D4CE33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19B6619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Получены заявления об учете прав правообладателей</w:t>
            </w:r>
          </w:p>
        </w:tc>
      </w:tr>
      <w:tr w:rsidR="005C2DB1" w:rsidRPr="00A269AF" w14:paraId="7AF06015" w14:textId="77777777" w:rsidTr="00AC5285">
        <w:tc>
          <w:tcPr>
            <w:tcW w:w="5000" w:type="pct"/>
            <w:gridSpan w:val="7"/>
          </w:tcPr>
          <w:p w14:paraId="743A4830" w14:textId="77777777"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4. Рассмотрение документов и сведений</w:t>
            </w:r>
          </w:p>
        </w:tc>
      </w:tr>
      <w:tr w:rsidR="005C2DB1" w:rsidRPr="00A269AF" w14:paraId="553A3E88" w14:textId="77777777" w:rsidTr="00AC5285">
        <w:tc>
          <w:tcPr>
            <w:tcW w:w="459" w:type="pct"/>
          </w:tcPr>
          <w:p w14:paraId="72A2EF3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Пакет зарегистрированных документов, поступивших должностному лицу, муниципальной услуги</w:t>
            </w:r>
          </w:p>
        </w:tc>
        <w:tc>
          <w:tcPr>
            <w:tcW w:w="1351" w:type="pct"/>
          </w:tcPr>
          <w:p w14:paraId="6FBF752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1EFF571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2 рабочих дней</w:t>
            </w:r>
          </w:p>
        </w:tc>
        <w:tc>
          <w:tcPr>
            <w:tcW w:w="730" w:type="pct"/>
          </w:tcPr>
          <w:p w14:paraId="44BC6D5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0BBC4D2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14:paraId="51E76AE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897" w:type="pct"/>
          </w:tcPr>
          <w:p w14:paraId="35FD65E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Подготовка проекта результата предоставления муниципальной услуги</w:t>
            </w:r>
          </w:p>
        </w:tc>
      </w:tr>
      <w:tr w:rsidR="005C2DB1" w:rsidRPr="00A269AF" w14:paraId="114BC0FC" w14:textId="77777777" w:rsidTr="00AC5285">
        <w:tc>
          <w:tcPr>
            <w:tcW w:w="5000" w:type="pct"/>
            <w:gridSpan w:val="7"/>
          </w:tcPr>
          <w:p w14:paraId="367DC06C" w14:textId="77777777"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5. Принятие решения о предоставлении услуги</w:t>
            </w:r>
          </w:p>
        </w:tc>
      </w:tr>
      <w:tr w:rsidR="005C2DB1" w:rsidRPr="00A269AF" w14:paraId="2DC92F15" w14:textId="77777777" w:rsidTr="00AC5285">
        <w:tc>
          <w:tcPr>
            <w:tcW w:w="459" w:type="pct"/>
            <w:vMerge w:val="restart"/>
          </w:tcPr>
          <w:p w14:paraId="22373D8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Проект результата предоставления муниципальной услуги</w:t>
            </w:r>
          </w:p>
        </w:tc>
        <w:tc>
          <w:tcPr>
            <w:tcW w:w="1351" w:type="pct"/>
          </w:tcPr>
          <w:p w14:paraId="3C40C79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521" w:type="pct"/>
          </w:tcPr>
          <w:p w14:paraId="1C362B1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рассмотрения документов и сведений</w:t>
            </w:r>
          </w:p>
        </w:tc>
        <w:tc>
          <w:tcPr>
            <w:tcW w:w="730" w:type="pct"/>
          </w:tcPr>
          <w:p w14:paraId="651F405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7AF4D5B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14:paraId="1DB70A6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1217955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2DB1" w:rsidRPr="00A269AF" w14:paraId="7FD8AAD8" w14:textId="77777777" w:rsidTr="00AC5285">
        <w:tc>
          <w:tcPr>
            <w:tcW w:w="459" w:type="pct"/>
            <w:vMerge/>
          </w:tcPr>
          <w:p w14:paraId="1A1FF18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5680902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в многофункциональный центр результата муниципальной услуги, указанного в пункте 2.5 </w:t>
            </w:r>
            <w:r w:rsidRPr="00C21326">
              <w:rPr>
                <w:rFonts w:ascii="Arial" w:eastAsia="Times New Roman" w:hAnsi="Arial" w:cs="Arial"/>
                <w:sz w:val="20"/>
                <w:szCs w:val="20"/>
                <w:lang w:eastAsia="ru-RU"/>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1D27A53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 сроки, установленные соглашением о взаимодействии между Уполномоченным органом и </w:t>
            </w:r>
            <w:r w:rsidRPr="00C21326">
              <w:rPr>
                <w:rFonts w:ascii="Arial" w:eastAsia="Times New Roman" w:hAnsi="Arial" w:cs="Arial"/>
                <w:sz w:val="20"/>
                <w:szCs w:val="20"/>
                <w:lang w:eastAsia="ru-RU"/>
              </w:rPr>
              <w:lastRenderedPageBreak/>
              <w:t>многофункциональным центром</w:t>
            </w:r>
          </w:p>
        </w:tc>
        <w:tc>
          <w:tcPr>
            <w:tcW w:w="730" w:type="pct"/>
          </w:tcPr>
          <w:p w14:paraId="14F97EB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Уполномоченного органа, ответственное за предоставление муниципал</w:t>
            </w:r>
            <w:r w:rsidRPr="00C21326">
              <w:rPr>
                <w:rFonts w:ascii="Arial" w:eastAsia="Times New Roman" w:hAnsi="Arial" w:cs="Arial"/>
                <w:sz w:val="20"/>
                <w:szCs w:val="20"/>
                <w:lang w:eastAsia="ru-RU"/>
              </w:rPr>
              <w:lastRenderedPageBreak/>
              <w:t>ьной услуги</w:t>
            </w:r>
          </w:p>
        </w:tc>
        <w:tc>
          <w:tcPr>
            <w:tcW w:w="521" w:type="pct"/>
          </w:tcPr>
          <w:p w14:paraId="427F804F"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орган/АИС МФЦ</w:t>
            </w:r>
          </w:p>
        </w:tc>
        <w:tc>
          <w:tcPr>
            <w:tcW w:w="521" w:type="pct"/>
          </w:tcPr>
          <w:p w14:paraId="306A2F4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Указание заявителем в Запросе способа выдачи результата муниципальной услуги в многофункциональном </w:t>
            </w:r>
            <w:r w:rsidRPr="00C21326">
              <w:rPr>
                <w:rFonts w:ascii="Arial" w:eastAsia="Times New Roman" w:hAnsi="Arial" w:cs="Arial"/>
                <w:sz w:val="20"/>
                <w:szCs w:val="20"/>
                <w:lang w:eastAsia="ru-RU"/>
              </w:rPr>
              <w:lastRenderedPageBreak/>
              <w:t>центре, а также подача Запроса через многофункциональный центр</w:t>
            </w:r>
          </w:p>
        </w:tc>
        <w:tc>
          <w:tcPr>
            <w:tcW w:w="897" w:type="pct"/>
          </w:tcPr>
          <w:p w14:paraId="74A4120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Выдача результата муниципальной услуги заявителю в форме бумажного документа, подтверждающего </w:t>
            </w:r>
            <w:r w:rsidRPr="00C21326">
              <w:rPr>
                <w:rFonts w:ascii="Arial" w:eastAsia="Times New Roman" w:hAnsi="Arial" w:cs="Arial"/>
                <w:sz w:val="20"/>
                <w:szCs w:val="20"/>
                <w:lang w:eastAsia="ru-RU"/>
              </w:rPr>
              <w:lastRenderedPageBreak/>
              <w:t>содержание электронного документа, заверенного печатью многофункционального центра;</w:t>
            </w:r>
          </w:p>
          <w:p w14:paraId="5553831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внесение сведений в ГИС о выдаче результата муниципальной услуги</w:t>
            </w:r>
          </w:p>
        </w:tc>
      </w:tr>
      <w:tr w:rsidR="005C2DB1" w:rsidRPr="00A269AF" w14:paraId="44CF2F15" w14:textId="77777777" w:rsidTr="00AC5285">
        <w:tc>
          <w:tcPr>
            <w:tcW w:w="459" w:type="pct"/>
            <w:vMerge/>
          </w:tcPr>
          <w:p w14:paraId="361F281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6451CB8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521" w:type="pct"/>
          </w:tcPr>
          <w:p w14:paraId="30F8E2D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регистрации результата предоставления муниципальной услуги</w:t>
            </w:r>
          </w:p>
        </w:tc>
        <w:tc>
          <w:tcPr>
            <w:tcW w:w="730" w:type="pct"/>
          </w:tcPr>
          <w:p w14:paraId="572316D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782F190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ГИС</w:t>
            </w:r>
          </w:p>
        </w:tc>
        <w:tc>
          <w:tcPr>
            <w:tcW w:w="521" w:type="pct"/>
          </w:tcPr>
          <w:p w14:paraId="41E112B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7297CE3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муниципальной услуги, направленный заявителю на личный кабинет на ЕПГУ</w:t>
            </w:r>
          </w:p>
        </w:tc>
      </w:tr>
      <w:tr w:rsidR="005C2DB1" w:rsidRPr="00A269AF" w14:paraId="5D275744" w14:textId="77777777" w:rsidTr="00AC5285">
        <w:tc>
          <w:tcPr>
            <w:tcW w:w="5000" w:type="pct"/>
            <w:gridSpan w:val="7"/>
          </w:tcPr>
          <w:p w14:paraId="5B4E1277" w14:textId="77777777"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6. Выдача результата (независимо от выбора заявителя)</w:t>
            </w:r>
          </w:p>
        </w:tc>
      </w:tr>
      <w:tr w:rsidR="005C2DB1" w:rsidRPr="00A269AF" w14:paraId="01FD70A5" w14:textId="77777777" w:rsidTr="00AC5285">
        <w:tc>
          <w:tcPr>
            <w:tcW w:w="459" w:type="pct"/>
            <w:vMerge w:val="restart"/>
          </w:tcPr>
          <w:p w14:paraId="494BA51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351" w:type="pct"/>
          </w:tcPr>
          <w:p w14:paraId="760957F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Регистрация результата предоставления муниципальной услуги</w:t>
            </w:r>
          </w:p>
        </w:tc>
        <w:tc>
          <w:tcPr>
            <w:tcW w:w="521" w:type="pct"/>
          </w:tcPr>
          <w:p w14:paraId="5F7FAAA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730" w:type="pct"/>
          </w:tcPr>
          <w:p w14:paraId="3FC32E2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3DCF35D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14:paraId="5151232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30BDF21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5C2DB1" w:rsidRPr="00A269AF" w14:paraId="47147074" w14:textId="77777777" w:rsidTr="00AC5285">
        <w:tc>
          <w:tcPr>
            <w:tcW w:w="459" w:type="pct"/>
            <w:vMerge/>
          </w:tcPr>
          <w:p w14:paraId="72D708F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3E7FA6DA"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в многофункциональный центр результата муниципальной услуги, </w:t>
            </w:r>
            <w:r w:rsidRPr="00C21326">
              <w:rPr>
                <w:rFonts w:ascii="Arial" w:eastAsia="Times New Roman" w:hAnsi="Arial" w:cs="Arial"/>
                <w:sz w:val="20"/>
                <w:szCs w:val="20"/>
                <w:lang w:eastAsia="ru-RU"/>
              </w:rPr>
              <w:lastRenderedPageBreak/>
              <w:t>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4230CFB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В сроки, установленные соглашением о взаимодействии между Уполномочен</w:t>
            </w:r>
            <w:r w:rsidRPr="00C21326">
              <w:rPr>
                <w:rFonts w:ascii="Arial" w:eastAsia="Times New Roman" w:hAnsi="Arial" w:cs="Arial"/>
                <w:sz w:val="20"/>
                <w:szCs w:val="20"/>
                <w:lang w:eastAsia="ru-RU"/>
              </w:rPr>
              <w:lastRenderedPageBreak/>
              <w:t>ным органом и многофункциональным центром</w:t>
            </w:r>
          </w:p>
        </w:tc>
        <w:tc>
          <w:tcPr>
            <w:tcW w:w="730" w:type="pct"/>
          </w:tcPr>
          <w:p w14:paraId="659E57A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Уполномоченного органа, ответственное за предоставл</w:t>
            </w:r>
            <w:r w:rsidRPr="00C21326">
              <w:rPr>
                <w:rFonts w:ascii="Arial" w:eastAsia="Times New Roman" w:hAnsi="Arial" w:cs="Arial"/>
                <w:sz w:val="20"/>
                <w:szCs w:val="20"/>
                <w:lang w:eastAsia="ru-RU"/>
              </w:rPr>
              <w:lastRenderedPageBreak/>
              <w:t>ение муниципальной услуги</w:t>
            </w:r>
          </w:p>
        </w:tc>
        <w:tc>
          <w:tcPr>
            <w:tcW w:w="521" w:type="pct"/>
          </w:tcPr>
          <w:p w14:paraId="0694B0C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орган/АИС МФЦ</w:t>
            </w:r>
          </w:p>
        </w:tc>
        <w:tc>
          <w:tcPr>
            <w:tcW w:w="521" w:type="pct"/>
          </w:tcPr>
          <w:p w14:paraId="114D99D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Указание заявителем в Запросе способа выдачи результата муниципальной услуги в </w:t>
            </w:r>
            <w:r w:rsidRPr="00C21326">
              <w:rPr>
                <w:rFonts w:ascii="Arial" w:eastAsia="Times New Roman" w:hAnsi="Arial" w:cs="Arial"/>
                <w:sz w:val="20"/>
                <w:szCs w:val="20"/>
                <w:lang w:eastAsia="ru-RU"/>
              </w:rPr>
              <w:lastRenderedPageBreak/>
              <w:t>многофункциональном центре, а также подача Запроса через многофункциональный центр</w:t>
            </w:r>
          </w:p>
        </w:tc>
        <w:tc>
          <w:tcPr>
            <w:tcW w:w="897" w:type="pct"/>
          </w:tcPr>
          <w:p w14:paraId="691433CF"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Выдача результата муниципальной услуги заявителю в форме бумажного документа, </w:t>
            </w:r>
            <w:r w:rsidRPr="00C21326">
              <w:rPr>
                <w:rFonts w:ascii="Arial" w:eastAsia="Times New Roman" w:hAnsi="Arial" w:cs="Arial"/>
                <w:sz w:val="20"/>
                <w:szCs w:val="20"/>
                <w:lang w:eastAsia="ru-RU"/>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2DB1" w:rsidRPr="00A269AF" w14:paraId="41E226B0" w14:textId="77777777" w:rsidTr="00AC5285">
        <w:tc>
          <w:tcPr>
            <w:tcW w:w="459" w:type="pct"/>
            <w:vMerge/>
          </w:tcPr>
          <w:p w14:paraId="762AED5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67DF8B8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521" w:type="pct"/>
          </w:tcPr>
          <w:p w14:paraId="05F895F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регистрации результата предоставления муниципальной услуги</w:t>
            </w:r>
          </w:p>
        </w:tc>
        <w:tc>
          <w:tcPr>
            <w:tcW w:w="730" w:type="pct"/>
          </w:tcPr>
          <w:p w14:paraId="2C9E9327"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5A80184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ГИС</w:t>
            </w:r>
          </w:p>
        </w:tc>
        <w:tc>
          <w:tcPr>
            <w:tcW w:w="521" w:type="pct"/>
          </w:tcPr>
          <w:p w14:paraId="7F2F74B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5A9C868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муниципальной услуги, направленный заявителю на личный кабинет на ЕПГУ</w:t>
            </w:r>
          </w:p>
        </w:tc>
      </w:tr>
      <w:tr w:rsidR="005C2DB1" w:rsidRPr="00A269AF" w14:paraId="3B62AF44" w14:textId="77777777" w:rsidTr="00AC5285">
        <w:tc>
          <w:tcPr>
            <w:tcW w:w="459" w:type="pct"/>
            <w:vMerge/>
          </w:tcPr>
          <w:p w14:paraId="1BF2FD8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53F460A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612DE81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5 рабочих дней после окончания процедуры принятия решения</w:t>
            </w:r>
          </w:p>
        </w:tc>
        <w:tc>
          <w:tcPr>
            <w:tcW w:w="730" w:type="pct"/>
          </w:tcPr>
          <w:p w14:paraId="392DEEB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322B779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14:paraId="48987E0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1D28A58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2DB1" w:rsidRPr="00A269AF" w14:paraId="3A5C7945" w14:textId="77777777" w:rsidTr="00AC5285">
        <w:tc>
          <w:tcPr>
            <w:tcW w:w="459" w:type="pct"/>
          </w:tcPr>
          <w:p w14:paraId="53EA964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6993DBB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Обеспечение опубликования указанного решения (за </w:t>
            </w:r>
            <w:r w:rsidRPr="00C21326">
              <w:rPr>
                <w:rFonts w:ascii="Arial" w:eastAsia="Times New Roman" w:hAnsi="Arial" w:cs="Arial"/>
                <w:sz w:val="20"/>
                <w:szCs w:val="20"/>
                <w:lang w:eastAsia="ru-RU"/>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6860BE9D"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До 5 рабочих дней после окончания процедуры </w:t>
            </w:r>
            <w:r w:rsidRPr="00C21326">
              <w:rPr>
                <w:rFonts w:ascii="Arial" w:eastAsia="Times New Roman" w:hAnsi="Arial" w:cs="Arial"/>
                <w:sz w:val="20"/>
                <w:szCs w:val="20"/>
                <w:lang w:eastAsia="ru-RU"/>
              </w:rPr>
              <w:lastRenderedPageBreak/>
              <w:t>принятия решения</w:t>
            </w:r>
          </w:p>
        </w:tc>
        <w:tc>
          <w:tcPr>
            <w:tcW w:w="730" w:type="pct"/>
          </w:tcPr>
          <w:p w14:paraId="627D83A5"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Должностное лицо Уполномоченного </w:t>
            </w:r>
            <w:r w:rsidRPr="00C21326">
              <w:rPr>
                <w:rFonts w:ascii="Arial" w:eastAsia="Times New Roman" w:hAnsi="Arial" w:cs="Arial"/>
                <w:sz w:val="20"/>
                <w:szCs w:val="20"/>
                <w:lang w:eastAsia="ru-RU"/>
              </w:rPr>
              <w:lastRenderedPageBreak/>
              <w:t>органа, ответственное за предоставление муниципальной услуги</w:t>
            </w:r>
          </w:p>
        </w:tc>
        <w:tc>
          <w:tcPr>
            <w:tcW w:w="521" w:type="pct"/>
          </w:tcPr>
          <w:p w14:paraId="04303F6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w:t>
            </w:r>
          </w:p>
        </w:tc>
        <w:tc>
          <w:tcPr>
            <w:tcW w:w="521" w:type="pct"/>
          </w:tcPr>
          <w:p w14:paraId="49FC88C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78178BD6"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Решение опубликовано (за исключением </w:t>
            </w:r>
            <w:r w:rsidRPr="00C21326">
              <w:rPr>
                <w:rFonts w:ascii="Arial" w:eastAsia="Times New Roman" w:hAnsi="Arial" w:cs="Arial"/>
                <w:sz w:val="20"/>
                <w:szCs w:val="20"/>
                <w:lang w:eastAsia="ru-RU"/>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5C2DB1" w:rsidRPr="00A269AF" w14:paraId="2719E12C" w14:textId="77777777" w:rsidTr="00AC5285">
        <w:tc>
          <w:tcPr>
            <w:tcW w:w="459" w:type="pct"/>
          </w:tcPr>
          <w:p w14:paraId="08A50E8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3F2B2F4E"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76C28A24"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5 рабочих дней после окончания процедуры принятия решения</w:t>
            </w:r>
          </w:p>
        </w:tc>
        <w:tc>
          <w:tcPr>
            <w:tcW w:w="730" w:type="pct"/>
          </w:tcPr>
          <w:p w14:paraId="203A79DF"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14:paraId="7E621DF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14:paraId="1524E1FB"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42FE0BDC"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2DB1" w:rsidRPr="00A269AF" w14:paraId="5C500427" w14:textId="77777777" w:rsidTr="00AC5285">
        <w:tc>
          <w:tcPr>
            <w:tcW w:w="459" w:type="pct"/>
          </w:tcPr>
          <w:p w14:paraId="26E01E31"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14:paraId="7EF3030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копии решения об </w:t>
            </w:r>
            <w:r w:rsidRPr="00C21326">
              <w:rPr>
                <w:rFonts w:ascii="Arial" w:eastAsia="Times New Roman" w:hAnsi="Arial" w:cs="Arial"/>
                <w:sz w:val="20"/>
                <w:szCs w:val="20"/>
                <w:lang w:eastAsia="ru-RU"/>
              </w:rPr>
              <w:lastRenderedPageBreak/>
              <w:t>установлении публичного сервитута в орган регистрации прав</w:t>
            </w:r>
          </w:p>
        </w:tc>
        <w:tc>
          <w:tcPr>
            <w:tcW w:w="521" w:type="pct"/>
          </w:tcPr>
          <w:p w14:paraId="4BC843D0"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До 5 рабочих дней после окончания </w:t>
            </w:r>
            <w:r w:rsidRPr="00C21326">
              <w:rPr>
                <w:rFonts w:ascii="Arial" w:eastAsia="Times New Roman" w:hAnsi="Arial" w:cs="Arial"/>
                <w:sz w:val="20"/>
                <w:szCs w:val="20"/>
                <w:lang w:eastAsia="ru-RU"/>
              </w:rPr>
              <w:lastRenderedPageBreak/>
              <w:t>процедуры принятия решения</w:t>
            </w:r>
          </w:p>
        </w:tc>
        <w:tc>
          <w:tcPr>
            <w:tcW w:w="730" w:type="pct"/>
          </w:tcPr>
          <w:p w14:paraId="5CDE70C8"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w:t>
            </w:r>
            <w:r w:rsidRPr="00C21326">
              <w:rPr>
                <w:rFonts w:ascii="Arial" w:eastAsia="Times New Roman" w:hAnsi="Arial" w:cs="Arial"/>
                <w:sz w:val="20"/>
                <w:szCs w:val="20"/>
                <w:lang w:eastAsia="ru-RU"/>
              </w:rPr>
              <w:lastRenderedPageBreak/>
              <w:t>енного органа, ответственное за предоставление муниципальной) услуги</w:t>
            </w:r>
          </w:p>
        </w:tc>
        <w:tc>
          <w:tcPr>
            <w:tcW w:w="521" w:type="pct"/>
          </w:tcPr>
          <w:p w14:paraId="5C9989E9"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w:t>
            </w:r>
          </w:p>
        </w:tc>
        <w:tc>
          <w:tcPr>
            <w:tcW w:w="521" w:type="pct"/>
          </w:tcPr>
          <w:p w14:paraId="094CA702"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14:paraId="5CAFB8C3" w14:textId="77777777"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Копии решения направлены в </w:t>
            </w:r>
            <w:r w:rsidRPr="00C21326">
              <w:rPr>
                <w:rFonts w:ascii="Arial" w:eastAsia="Times New Roman" w:hAnsi="Arial" w:cs="Arial"/>
                <w:sz w:val="20"/>
                <w:szCs w:val="20"/>
                <w:lang w:eastAsia="ru-RU"/>
              </w:rPr>
              <w:lastRenderedPageBreak/>
              <w:t>орган регистрации прав</w:t>
            </w:r>
          </w:p>
        </w:tc>
      </w:tr>
    </w:tbl>
    <w:p w14:paraId="04BC3AEA"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6" w:name="P922"/>
      <w:bookmarkEnd w:id="16"/>
      <w:r w:rsidRPr="006A389B">
        <w:rPr>
          <w:rFonts w:ascii="Arial" w:eastAsia="Times New Roman" w:hAnsi="Arial" w:cs="Arial"/>
          <w:sz w:val="24"/>
          <w:szCs w:val="24"/>
          <w:lang w:eastAsia="ru-RU"/>
        </w:rPr>
        <w:lastRenderedPageBreak/>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14:paraId="442CE851"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7" w:name="P923"/>
      <w:bookmarkEnd w:id="17"/>
      <w:r w:rsidRPr="006A389B">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14:paraId="09D945F1"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8" w:name="P924"/>
      <w:bookmarkEnd w:id="18"/>
      <w:r w:rsidRPr="006A389B">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14:paraId="6F5CF235" w14:textId="77777777"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9" w:name="P925"/>
      <w:bookmarkEnd w:id="19"/>
      <w:r w:rsidRPr="006A389B">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14:paraId="5BC4DC47" w14:textId="77777777" w:rsidR="005C2DB1" w:rsidRPr="006A389B" w:rsidRDefault="005C2DB1" w:rsidP="00C21326">
      <w:pPr>
        <w:spacing w:after="0" w:line="240" w:lineRule="auto"/>
        <w:jc w:val="both"/>
        <w:rPr>
          <w:rFonts w:ascii="Times New Roman" w:eastAsia="Times New Roman" w:hAnsi="Times New Roman"/>
          <w:bCs/>
          <w:sz w:val="24"/>
          <w:szCs w:val="24"/>
          <w:lang w:eastAsia="ru-RU"/>
        </w:rPr>
      </w:pPr>
      <w:r w:rsidRPr="006A389B">
        <w:rPr>
          <w:rFonts w:ascii="Times New Roman" w:eastAsia="Times New Roman" w:hAnsi="Times New Roman"/>
          <w:bCs/>
          <w:sz w:val="24"/>
          <w:szCs w:val="24"/>
          <w:lang w:eastAsia="ru-RU"/>
        </w:rPr>
        <w:br w:type="page"/>
      </w:r>
    </w:p>
    <w:p w14:paraId="2A4387E8" w14:textId="77777777" w:rsidR="005C2DB1" w:rsidRPr="006A389B" w:rsidRDefault="005C2DB1" w:rsidP="00C21326">
      <w:pPr>
        <w:spacing w:after="0" w:line="240" w:lineRule="auto"/>
        <w:ind w:left="4962" w:right="707"/>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6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14:paraId="7BC18946" w14:textId="77777777" w:rsidR="005C2DB1" w:rsidRPr="006A389B" w:rsidRDefault="005C2DB1" w:rsidP="00C21326">
      <w:pPr>
        <w:tabs>
          <w:tab w:val="left" w:pos="6600"/>
        </w:tabs>
        <w:spacing w:after="0" w:line="240" w:lineRule="auto"/>
        <w:ind w:firstLine="709"/>
        <w:jc w:val="both"/>
        <w:rPr>
          <w:rFonts w:ascii="Arial" w:hAnsi="Arial" w:cs="Arial"/>
          <w:sz w:val="24"/>
          <w:szCs w:val="24"/>
        </w:rPr>
      </w:pPr>
    </w:p>
    <w:p w14:paraId="4ABC32E6" w14:textId="77777777" w:rsidR="005C2DB1" w:rsidRPr="00C21326" w:rsidRDefault="005C2DB1" w:rsidP="00C21326">
      <w:pPr>
        <w:autoSpaceDE w:val="0"/>
        <w:autoSpaceDN w:val="0"/>
        <w:adjustRightInd w:val="0"/>
        <w:spacing w:after="0" w:line="240" w:lineRule="auto"/>
        <w:ind w:firstLine="709"/>
        <w:jc w:val="center"/>
        <w:rPr>
          <w:rFonts w:ascii="Arial" w:hAnsi="Arial" w:cs="Arial"/>
          <w:bCs/>
          <w:sz w:val="24"/>
          <w:szCs w:val="24"/>
        </w:rPr>
      </w:pPr>
      <w:r w:rsidRPr="00C21326">
        <w:rPr>
          <w:rFonts w:ascii="Arial" w:hAnsi="Arial" w:cs="Arial"/>
          <w:bCs/>
          <w:sz w:val="24"/>
          <w:szCs w:val="24"/>
        </w:rPr>
        <w:t>Заявление об исправлении допущенных опечаток и (или) ошибок</w:t>
      </w:r>
    </w:p>
    <w:p w14:paraId="30F96DC2" w14:textId="77777777" w:rsidR="005C2DB1" w:rsidRPr="00C21326" w:rsidRDefault="005C2DB1" w:rsidP="00C21326">
      <w:pPr>
        <w:autoSpaceDE w:val="0"/>
        <w:autoSpaceDN w:val="0"/>
        <w:adjustRightInd w:val="0"/>
        <w:spacing w:after="0" w:line="240" w:lineRule="auto"/>
        <w:ind w:firstLine="709"/>
        <w:jc w:val="center"/>
        <w:rPr>
          <w:rFonts w:ascii="Arial" w:hAnsi="Arial" w:cs="Arial"/>
          <w:bCs/>
          <w:sz w:val="24"/>
          <w:szCs w:val="24"/>
        </w:rPr>
      </w:pPr>
    </w:p>
    <w:p w14:paraId="6BF47AE6"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5C2DB1" w:rsidRPr="00A269AF" w14:paraId="4B7187BE" w14:textId="77777777" w:rsidTr="00AC5285">
        <w:trPr>
          <w:trHeight w:val="165"/>
        </w:trPr>
        <w:tc>
          <w:tcPr>
            <w:tcW w:w="9961" w:type="dxa"/>
            <w:tcBorders>
              <w:top w:val="nil"/>
              <w:left w:val="nil"/>
              <w:right w:val="nil"/>
            </w:tcBorders>
          </w:tcPr>
          <w:p w14:paraId="1D1BB814" w14:textId="77777777" w:rsidR="005C2DB1" w:rsidRPr="006A389B" w:rsidRDefault="005C2DB1" w:rsidP="00C21326">
            <w:pPr>
              <w:autoSpaceDE w:val="0"/>
              <w:autoSpaceDN w:val="0"/>
              <w:spacing w:after="0" w:line="240" w:lineRule="auto"/>
              <w:ind w:firstLine="709"/>
              <w:jc w:val="both"/>
              <w:rPr>
                <w:rFonts w:ascii="Arial" w:eastAsia="Times New Roman" w:hAnsi="Arial" w:cs="Arial"/>
                <w:color w:val="FF0000"/>
                <w:sz w:val="24"/>
                <w:szCs w:val="24"/>
                <w:lang w:eastAsia="ru-RU" w:bidi="ru-RU"/>
              </w:rPr>
            </w:pPr>
          </w:p>
        </w:tc>
      </w:tr>
      <w:tr w:rsidR="005C2DB1" w:rsidRPr="00A269AF" w14:paraId="642A366D" w14:textId="77777777" w:rsidTr="00AC5285">
        <w:trPr>
          <w:trHeight w:val="126"/>
        </w:trPr>
        <w:tc>
          <w:tcPr>
            <w:tcW w:w="9961" w:type="dxa"/>
            <w:tcBorders>
              <w:left w:val="nil"/>
              <w:bottom w:val="single" w:sz="4" w:space="0" w:color="auto"/>
              <w:right w:val="nil"/>
            </w:tcBorders>
          </w:tcPr>
          <w:p w14:paraId="5D7171DE" w14:textId="77777777"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bidi="ru-RU"/>
              </w:rPr>
            </w:pPr>
          </w:p>
        </w:tc>
      </w:tr>
      <w:tr w:rsidR="005C2DB1" w:rsidRPr="00A269AF" w14:paraId="64775F0E" w14:textId="77777777" w:rsidTr="00AC5285">
        <w:trPr>
          <w:trHeight w:val="135"/>
        </w:trPr>
        <w:tc>
          <w:tcPr>
            <w:tcW w:w="9961" w:type="dxa"/>
            <w:tcBorders>
              <w:left w:val="nil"/>
              <w:bottom w:val="nil"/>
              <w:right w:val="nil"/>
            </w:tcBorders>
          </w:tcPr>
          <w:p w14:paraId="4276D933" w14:textId="77777777" w:rsidR="005C2DB1" w:rsidRPr="006A389B" w:rsidRDefault="005C2DB1" w:rsidP="00C21326">
            <w:pPr>
              <w:autoSpaceDE w:val="0"/>
              <w:autoSpaceDN w:val="0"/>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(наименование органа местного самоуправления)</w:t>
            </w:r>
          </w:p>
        </w:tc>
      </w:tr>
    </w:tbl>
    <w:p w14:paraId="52867AA5" w14:textId="77777777" w:rsidR="00B702D0" w:rsidRPr="00B702D0" w:rsidRDefault="00B702D0" w:rsidP="00B702D0">
      <w:pPr>
        <w:spacing w:after="0"/>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5C2DB1" w:rsidRPr="00A269AF" w14:paraId="269E2C12" w14:textId="77777777" w:rsidTr="00C21326">
        <w:trPr>
          <w:trHeight w:val="605"/>
        </w:trPr>
        <w:tc>
          <w:tcPr>
            <w:tcW w:w="9464" w:type="dxa"/>
            <w:gridSpan w:val="4"/>
            <w:tcBorders>
              <w:top w:val="nil"/>
              <w:left w:val="nil"/>
              <w:right w:val="nil"/>
            </w:tcBorders>
            <w:vAlign w:val="bottom"/>
          </w:tcPr>
          <w:p w14:paraId="0C1BEEA0" w14:textId="77777777"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1. Сведения о заявителе</w:t>
            </w:r>
          </w:p>
        </w:tc>
      </w:tr>
      <w:tr w:rsidR="005C2DB1" w:rsidRPr="00A269AF" w14:paraId="6501661E" w14:textId="77777777" w:rsidTr="00C21326">
        <w:trPr>
          <w:trHeight w:val="665"/>
        </w:trPr>
        <w:tc>
          <w:tcPr>
            <w:tcW w:w="1001" w:type="dxa"/>
          </w:tcPr>
          <w:p w14:paraId="1D0D6E01"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w:t>
            </w:r>
          </w:p>
        </w:tc>
        <w:tc>
          <w:tcPr>
            <w:tcW w:w="2968" w:type="dxa"/>
          </w:tcPr>
          <w:p w14:paraId="2741F06F"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Сведения о юридическом лице:</w:t>
            </w:r>
          </w:p>
        </w:tc>
        <w:tc>
          <w:tcPr>
            <w:tcW w:w="5495" w:type="dxa"/>
            <w:gridSpan w:val="2"/>
          </w:tcPr>
          <w:p w14:paraId="27B1A486"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14:paraId="6D149E6E" w14:textId="77777777" w:rsidTr="00C21326">
        <w:trPr>
          <w:trHeight w:val="1123"/>
        </w:trPr>
        <w:tc>
          <w:tcPr>
            <w:tcW w:w="1001" w:type="dxa"/>
          </w:tcPr>
          <w:p w14:paraId="01B78B02"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w:t>
            </w:r>
          </w:p>
        </w:tc>
        <w:tc>
          <w:tcPr>
            <w:tcW w:w="2968" w:type="dxa"/>
          </w:tcPr>
          <w:p w14:paraId="795C73BC"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Полное наименование</w:t>
            </w:r>
          </w:p>
        </w:tc>
        <w:tc>
          <w:tcPr>
            <w:tcW w:w="5495" w:type="dxa"/>
            <w:gridSpan w:val="2"/>
          </w:tcPr>
          <w:p w14:paraId="6AD0F359"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14:paraId="0847DD12" w14:textId="77777777" w:rsidTr="00C21326">
        <w:trPr>
          <w:trHeight w:val="901"/>
        </w:trPr>
        <w:tc>
          <w:tcPr>
            <w:tcW w:w="1001" w:type="dxa"/>
          </w:tcPr>
          <w:p w14:paraId="4B0EE0F7"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w:t>
            </w:r>
          </w:p>
        </w:tc>
        <w:tc>
          <w:tcPr>
            <w:tcW w:w="2968" w:type="dxa"/>
          </w:tcPr>
          <w:p w14:paraId="14D93914"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Основной государственный регистрационный номер</w:t>
            </w:r>
          </w:p>
        </w:tc>
        <w:tc>
          <w:tcPr>
            <w:tcW w:w="5495" w:type="dxa"/>
            <w:gridSpan w:val="2"/>
          </w:tcPr>
          <w:p w14:paraId="6C6F6378"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14:paraId="3659F271" w14:textId="77777777" w:rsidTr="00C21326">
        <w:trPr>
          <w:trHeight w:val="1093"/>
        </w:trPr>
        <w:tc>
          <w:tcPr>
            <w:tcW w:w="1001" w:type="dxa"/>
            <w:tcBorders>
              <w:bottom w:val="single" w:sz="4" w:space="0" w:color="auto"/>
            </w:tcBorders>
          </w:tcPr>
          <w:p w14:paraId="47F8B35C"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1.1.3</w:t>
            </w:r>
          </w:p>
        </w:tc>
        <w:tc>
          <w:tcPr>
            <w:tcW w:w="2968" w:type="dxa"/>
            <w:tcBorders>
              <w:bottom w:val="single" w:sz="4" w:space="0" w:color="auto"/>
            </w:tcBorders>
          </w:tcPr>
          <w:p w14:paraId="2B05B6A0"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Идентификационный номер налогоплательщика - юридического лица</w:t>
            </w:r>
          </w:p>
        </w:tc>
        <w:tc>
          <w:tcPr>
            <w:tcW w:w="5495" w:type="dxa"/>
            <w:gridSpan w:val="2"/>
            <w:tcBorders>
              <w:bottom w:val="single" w:sz="4" w:space="0" w:color="auto"/>
            </w:tcBorders>
          </w:tcPr>
          <w:p w14:paraId="153BE8AD"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14:paraId="4116E898" w14:textId="77777777" w:rsidTr="00C21326">
        <w:trPr>
          <w:trHeight w:val="1100"/>
        </w:trPr>
        <w:tc>
          <w:tcPr>
            <w:tcW w:w="9464" w:type="dxa"/>
            <w:gridSpan w:val="4"/>
            <w:tcBorders>
              <w:left w:val="nil"/>
              <w:right w:val="nil"/>
            </w:tcBorders>
          </w:tcPr>
          <w:p w14:paraId="33B6985E" w14:textId="77777777" w:rsidR="005C2DB1" w:rsidRPr="00C21326" w:rsidRDefault="005C2DB1" w:rsidP="00C21326">
            <w:pPr>
              <w:spacing w:after="0" w:line="240" w:lineRule="auto"/>
              <w:jc w:val="both"/>
              <w:rPr>
                <w:rFonts w:ascii="Arial" w:eastAsia="Tahoma" w:hAnsi="Arial" w:cs="Arial"/>
                <w:sz w:val="24"/>
                <w:szCs w:val="24"/>
                <w:lang w:eastAsia="ru-RU" w:bidi="ru-RU"/>
              </w:rPr>
            </w:pPr>
          </w:p>
          <w:p w14:paraId="7F001447" w14:textId="77777777"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5C2DB1" w:rsidRPr="00A269AF" w14:paraId="2A14EEB3" w14:textId="77777777" w:rsidTr="00C21326">
        <w:trPr>
          <w:trHeight w:val="1093"/>
        </w:trPr>
        <w:tc>
          <w:tcPr>
            <w:tcW w:w="1001" w:type="dxa"/>
            <w:tcBorders>
              <w:top w:val="single" w:sz="4" w:space="0" w:color="auto"/>
              <w:bottom w:val="single" w:sz="4" w:space="0" w:color="auto"/>
            </w:tcBorders>
          </w:tcPr>
          <w:p w14:paraId="26E5F25A"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w:t>
            </w:r>
          </w:p>
        </w:tc>
        <w:tc>
          <w:tcPr>
            <w:tcW w:w="2968" w:type="dxa"/>
            <w:tcBorders>
              <w:top w:val="single" w:sz="4" w:space="0" w:color="auto"/>
              <w:bottom w:val="single" w:sz="4" w:space="0" w:color="auto"/>
            </w:tcBorders>
          </w:tcPr>
          <w:p w14:paraId="5E8F2615"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Орган, выдавший документы</w:t>
            </w:r>
          </w:p>
        </w:tc>
        <w:tc>
          <w:tcPr>
            <w:tcW w:w="2977" w:type="dxa"/>
            <w:tcBorders>
              <w:top w:val="single" w:sz="4" w:space="0" w:color="auto"/>
              <w:bottom w:val="single" w:sz="4" w:space="0" w:color="auto"/>
            </w:tcBorders>
          </w:tcPr>
          <w:p w14:paraId="34B4E718"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Номер документа</w:t>
            </w:r>
          </w:p>
        </w:tc>
        <w:tc>
          <w:tcPr>
            <w:tcW w:w="2518" w:type="dxa"/>
            <w:tcBorders>
              <w:top w:val="single" w:sz="4" w:space="0" w:color="auto"/>
              <w:bottom w:val="single" w:sz="4" w:space="0" w:color="auto"/>
            </w:tcBorders>
          </w:tcPr>
          <w:p w14:paraId="1B125A0A"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Дата документа</w:t>
            </w:r>
          </w:p>
        </w:tc>
      </w:tr>
      <w:tr w:rsidR="005C2DB1" w:rsidRPr="00A269AF" w14:paraId="352EFC28" w14:textId="77777777" w:rsidTr="00C21326">
        <w:trPr>
          <w:trHeight w:val="1093"/>
        </w:trPr>
        <w:tc>
          <w:tcPr>
            <w:tcW w:w="1001" w:type="dxa"/>
            <w:tcBorders>
              <w:bottom w:val="single" w:sz="4" w:space="0" w:color="auto"/>
            </w:tcBorders>
          </w:tcPr>
          <w:p w14:paraId="0016244B"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68" w:type="dxa"/>
            <w:tcBorders>
              <w:bottom w:val="single" w:sz="4" w:space="0" w:color="auto"/>
            </w:tcBorders>
          </w:tcPr>
          <w:p w14:paraId="6C7B0DDC"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77" w:type="dxa"/>
            <w:tcBorders>
              <w:bottom w:val="single" w:sz="4" w:space="0" w:color="auto"/>
            </w:tcBorders>
          </w:tcPr>
          <w:p w14:paraId="47CFAF1A"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2518" w:type="dxa"/>
            <w:tcBorders>
              <w:bottom w:val="single" w:sz="4" w:space="0" w:color="auto"/>
            </w:tcBorders>
          </w:tcPr>
          <w:p w14:paraId="057D5B94"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14:paraId="310AB82C" w14:textId="77777777" w:rsidTr="00C21326">
        <w:trPr>
          <w:trHeight w:val="703"/>
        </w:trPr>
        <w:tc>
          <w:tcPr>
            <w:tcW w:w="9464" w:type="dxa"/>
            <w:gridSpan w:val="4"/>
            <w:tcBorders>
              <w:top w:val="nil"/>
              <w:left w:val="nil"/>
              <w:right w:val="nil"/>
            </w:tcBorders>
          </w:tcPr>
          <w:p w14:paraId="668C57A1" w14:textId="77777777"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5C2DB1" w:rsidRPr="00A269AF" w14:paraId="621BB593" w14:textId="77777777" w:rsidTr="00C21326">
        <w:trPr>
          <w:trHeight w:val="1093"/>
        </w:trPr>
        <w:tc>
          <w:tcPr>
            <w:tcW w:w="1001" w:type="dxa"/>
          </w:tcPr>
          <w:p w14:paraId="03482D0E"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w:t>
            </w:r>
          </w:p>
        </w:tc>
        <w:tc>
          <w:tcPr>
            <w:tcW w:w="2968" w:type="dxa"/>
          </w:tcPr>
          <w:p w14:paraId="02F526FD"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Данные (сведения), указанные в градостроительном плане земельного участка</w:t>
            </w:r>
          </w:p>
        </w:tc>
        <w:tc>
          <w:tcPr>
            <w:tcW w:w="2977" w:type="dxa"/>
          </w:tcPr>
          <w:p w14:paraId="11E57488"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Данные (сведения), которые необходимо указать в градостроительном плане земельного участка</w:t>
            </w:r>
          </w:p>
        </w:tc>
        <w:tc>
          <w:tcPr>
            <w:tcW w:w="2518" w:type="dxa"/>
          </w:tcPr>
          <w:p w14:paraId="2AB44DDC"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Обоснование с указанием реквизита </w:t>
            </w:r>
            <w:r w:rsidRPr="00C21326">
              <w:rPr>
                <w:rFonts w:ascii="Arial" w:eastAsia="Tahoma" w:hAnsi="Arial" w:cs="Arial"/>
                <w:sz w:val="20"/>
                <w:szCs w:val="20"/>
                <w:lang w:eastAsia="ru-RU" w:bidi="ru-RU"/>
              </w:rPr>
              <w:br/>
              <w:t xml:space="preserve">(-ов) документа (-ов), документации, на основании которых принималось решение о выдаче градостроительного </w:t>
            </w:r>
            <w:r w:rsidRPr="00C21326">
              <w:rPr>
                <w:rFonts w:ascii="Arial" w:eastAsia="Tahoma" w:hAnsi="Arial" w:cs="Arial"/>
                <w:sz w:val="20"/>
                <w:szCs w:val="20"/>
                <w:lang w:eastAsia="ru-RU" w:bidi="ru-RU"/>
              </w:rPr>
              <w:lastRenderedPageBreak/>
              <w:t>плана земельного участка</w:t>
            </w:r>
          </w:p>
        </w:tc>
      </w:tr>
      <w:tr w:rsidR="005C2DB1" w:rsidRPr="00A269AF" w14:paraId="74ED43E4" w14:textId="77777777" w:rsidTr="00C21326">
        <w:trPr>
          <w:trHeight w:val="729"/>
        </w:trPr>
        <w:tc>
          <w:tcPr>
            <w:tcW w:w="1001" w:type="dxa"/>
            <w:tcBorders>
              <w:bottom w:val="single" w:sz="4" w:space="0" w:color="auto"/>
            </w:tcBorders>
          </w:tcPr>
          <w:p w14:paraId="5C11A90F"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68" w:type="dxa"/>
            <w:tcBorders>
              <w:bottom w:val="single" w:sz="4" w:space="0" w:color="auto"/>
            </w:tcBorders>
          </w:tcPr>
          <w:p w14:paraId="2C8F8A6E"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77" w:type="dxa"/>
            <w:tcBorders>
              <w:bottom w:val="single" w:sz="4" w:space="0" w:color="auto"/>
            </w:tcBorders>
          </w:tcPr>
          <w:p w14:paraId="19BE599B"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2518" w:type="dxa"/>
            <w:tcBorders>
              <w:bottom w:val="single" w:sz="4" w:space="0" w:color="auto"/>
            </w:tcBorders>
          </w:tcPr>
          <w:p w14:paraId="36805944"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r>
    </w:tbl>
    <w:p w14:paraId="4D5278E4"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Прошу внести исправления в документ___________________, содержащий опечатку/ошибку.</w:t>
      </w:r>
    </w:p>
    <w:p w14:paraId="6FF48E6E"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Приложение: _________________________________________________________</w:t>
      </w:r>
    </w:p>
    <w:p w14:paraId="1408F65E"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Номер телефона и адрес электронной почты для связи: _____________________</w:t>
      </w:r>
    </w:p>
    <w:p w14:paraId="36E036E9" w14:textId="77777777" w:rsidR="005C2DB1" w:rsidRPr="006A389B" w:rsidRDefault="005C2DB1" w:rsidP="00C21326">
      <w:pPr>
        <w:tabs>
          <w:tab w:val="left" w:pos="1968"/>
        </w:tabs>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horzAnchor="margin" w:tblpY="94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5C2DB1" w:rsidRPr="00A269AF" w14:paraId="5132EB17" w14:textId="77777777" w:rsidTr="00C21326">
        <w:tc>
          <w:tcPr>
            <w:tcW w:w="8922" w:type="dxa"/>
            <w:gridSpan w:val="5"/>
            <w:shd w:val="clear" w:color="auto" w:fill="auto"/>
          </w:tcPr>
          <w:p w14:paraId="52A75C6A"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79912B31"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14:paraId="52920661" w14:textId="77777777" w:rsidTr="00C21326">
        <w:tc>
          <w:tcPr>
            <w:tcW w:w="8922" w:type="dxa"/>
            <w:gridSpan w:val="5"/>
            <w:shd w:val="clear" w:color="auto" w:fill="auto"/>
          </w:tcPr>
          <w:p w14:paraId="2971A79A"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выдать</w:t>
            </w:r>
            <w:r w:rsidRPr="006A389B">
              <w:rPr>
                <w:rFonts w:ascii="Arial" w:eastAsia="Tahoma" w:hAnsi="Arial" w:cs="Arial"/>
                <w:bCs/>
                <w:sz w:val="24"/>
                <w:szCs w:val="24"/>
                <w:lang w:eastAsia="ru-RU" w:bidi="ru-RU"/>
              </w:rPr>
              <w:t xml:space="preserve"> на бумажном носителе</w:t>
            </w:r>
            <w:r w:rsidRPr="006A389B">
              <w:rPr>
                <w:rFonts w:ascii="Arial" w:eastAsia="Tahoma" w:hAnsi="Arial" w:cs="Arial"/>
                <w:sz w:val="24"/>
                <w:szCs w:val="24"/>
                <w:lang w:eastAsia="ru-RU" w:bidi="ru-RU"/>
              </w:rPr>
              <w:t xml:space="preserve"> при личном обращении </w:t>
            </w:r>
            <w:r w:rsidRPr="006A389B">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A389B">
              <w:rPr>
                <w:rFonts w:ascii="Arial" w:eastAsia="Tahoma" w:hAnsi="Arial" w:cs="Arial"/>
                <w:sz w:val="24"/>
                <w:szCs w:val="24"/>
                <w:lang w:eastAsia="ru-RU" w:bidi="ru-RU"/>
              </w:rPr>
              <w:t xml:space="preserve"> расположенный по адресу:__________________________________</w:t>
            </w:r>
          </w:p>
        </w:tc>
        <w:tc>
          <w:tcPr>
            <w:tcW w:w="1251" w:type="dxa"/>
            <w:shd w:val="clear" w:color="auto" w:fill="auto"/>
          </w:tcPr>
          <w:p w14:paraId="0837750C"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14:paraId="301F9EC9" w14:textId="77777777" w:rsidTr="00C21326">
        <w:tc>
          <w:tcPr>
            <w:tcW w:w="8922" w:type="dxa"/>
            <w:gridSpan w:val="5"/>
            <w:shd w:val="clear" w:color="auto" w:fill="auto"/>
          </w:tcPr>
          <w:p w14:paraId="470B99D8"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 xml:space="preserve">направить </w:t>
            </w:r>
            <w:r w:rsidRPr="006A389B">
              <w:rPr>
                <w:rFonts w:ascii="Arial" w:eastAsia="Tahoma" w:hAnsi="Arial" w:cs="Arial"/>
                <w:bCs/>
                <w:sz w:val="24"/>
                <w:szCs w:val="24"/>
                <w:lang w:eastAsia="ru-RU" w:bidi="ru-RU"/>
              </w:rPr>
              <w:t>на бумажном носителе</w:t>
            </w:r>
            <w:r w:rsidRPr="006A389B">
              <w:rPr>
                <w:rFonts w:ascii="Arial" w:eastAsia="Tahoma" w:hAnsi="Arial" w:cs="Arial"/>
                <w:sz w:val="24"/>
                <w:szCs w:val="24"/>
                <w:lang w:eastAsia="ru-RU" w:bidi="ru-RU"/>
              </w:rPr>
              <w:t xml:space="preserve"> на почтовый адрес: _______________________________</w:t>
            </w:r>
          </w:p>
        </w:tc>
        <w:tc>
          <w:tcPr>
            <w:tcW w:w="1251" w:type="dxa"/>
            <w:shd w:val="clear" w:color="auto" w:fill="auto"/>
          </w:tcPr>
          <w:p w14:paraId="2319CECF"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14:paraId="5C273A32" w14:textId="77777777" w:rsidTr="00C21326">
        <w:tc>
          <w:tcPr>
            <w:tcW w:w="10173" w:type="dxa"/>
            <w:gridSpan w:val="6"/>
            <w:shd w:val="clear" w:color="auto" w:fill="auto"/>
          </w:tcPr>
          <w:p w14:paraId="481B58B7" w14:textId="77777777"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Указывается один из перечисленных способов</w:t>
            </w:r>
          </w:p>
        </w:tc>
      </w:tr>
      <w:tr w:rsidR="005C2DB1" w:rsidRPr="00A269AF" w14:paraId="556F75C2" w14:textId="77777777" w:rsidTr="00C2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67F08892"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14:paraId="11B44546"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14:paraId="4BD2480D"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14:paraId="5D22E859"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4222" w:type="dxa"/>
            <w:gridSpan w:val="2"/>
            <w:tcBorders>
              <w:top w:val="nil"/>
              <w:left w:val="nil"/>
              <w:bottom w:val="single" w:sz="4" w:space="0" w:color="auto"/>
              <w:right w:val="nil"/>
            </w:tcBorders>
            <w:vAlign w:val="bottom"/>
          </w:tcPr>
          <w:p w14:paraId="1F387F11"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r>
      <w:tr w:rsidR="005C2DB1" w:rsidRPr="00A269AF" w14:paraId="724F81AE" w14:textId="77777777" w:rsidTr="00C2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3005715D"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tcPr>
          <w:p w14:paraId="5BDAC71D"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8" w:type="dxa"/>
            <w:tcBorders>
              <w:top w:val="nil"/>
              <w:left w:val="nil"/>
              <w:bottom w:val="nil"/>
              <w:right w:val="nil"/>
            </w:tcBorders>
          </w:tcPr>
          <w:p w14:paraId="73158491"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14:paraId="1B8B9122"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4222" w:type="dxa"/>
            <w:gridSpan w:val="2"/>
            <w:tcBorders>
              <w:top w:val="nil"/>
              <w:left w:val="nil"/>
              <w:bottom w:val="nil"/>
              <w:right w:val="nil"/>
            </w:tcBorders>
          </w:tcPr>
          <w:p w14:paraId="544B92E7" w14:textId="77777777"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(фамилия, имя, отчество (при наличии)</w:t>
            </w:r>
          </w:p>
        </w:tc>
      </w:tr>
    </w:tbl>
    <w:p w14:paraId="6F2EE146" w14:textId="77777777" w:rsidR="005C2DB1" w:rsidRPr="006A389B" w:rsidRDefault="005C2DB1" w:rsidP="00C21326">
      <w:pPr>
        <w:spacing w:after="0" w:line="240" w:lineRule="auto"/>
        <w:ind w:left="4962"/>
        <w:jc w:val="both"/>
        <w:rPr>
          <w:rFonts w:ascii="Arial" w:eastAsia="Times New Roman" w:hAnsi="Arial" w:cs="Arial"/>
          <w:sz w:val="24"/>
          <w:szCs w:val="24"/>
          <w:lang w:eastAsia="ru-RU"/>
        </w:rPr>
      </w:pPr>
      <w:r w:rsidRPr="006A389B">
        <w:rPr>
          <w:rFonts w:ascii="Times New Roman" w:eastAsia="Tahoma" w:hAnsi="Times New Roman"/>
          <w:sz w:val="24"/>
          <w:szCs w:val="24"/>
          <w:lang w:eastAsia="ru-RU" w:bidi="ru-RU"/>
        </w:rPr>
        <w:br w:type="page"/>
      </w:r>
      <w:r w:rsidRPr="006A389B">
        <w:rPr>
          <w:rFonts w:ascii="Arial" w:eastAsia="Times New Roman" w:hAnsi="Arial" w:cs="Arial"/>
          <w:bCs/>
          <w:sz w:val="24"/>
          <w:szCs w:val="24"/>
          <w:lang w:eastAsia="ru-RU"/>
        </w:rPr>
        <w:lastRenderedPageBreak/>
        <w:t xml:space="preserve">Приложение № 7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14:paraId="74853E60" w14:textId="77777777" w:rsidR="005C2DB1" w:rsidRPr="006A389B" w:rsidRDefault="005C2DB1" w:rsidP="00C21326">
      <w:pPr>
        <w:spacing w:after="0" w:line="240" w:lineRule="auto"/>
        <w:ind w:firstLine="709"/>
        <w:jc w:val="both"/>
        <w:rPr>
          <w:rFonts w:ascii="Times New Roman" w:hAnsi="Times New Roman"/>
          <w:sz w:val="24"/>
          <w:szCs w:val="24"/>
        </w:rPr>
      </w:pPr>
    </w:p>
    <w:p w14:paraId="36B6E422" w14:textId="77777777" w:rsidR="005C2DB1" w:rsidRPr="006A389B" w:rsidRDefault="005C2DB1" w:rsidP="00C21326">
      <w:pPr>
        <w:spacing w:after="0" w:line="240" w:lineRule="auto"/>
        <w:ind w:firstLine="709"/>
        <w:jc w:val="center"/>
        <w:rPr>
          <w:rFonts w:ascii="Arial" w:hAnsi="Arial" w:cs="Arial"/>
          <w:sz w:val="24"/>
          <w:szCs w:val="24"/>
        </w:rPr>
      </w:pPr>
      <w:r w:rsidRPr="006A389B">
        <w:rPr>
          <w:rFonts w:ascii="Arial" w:hAnsi="Arial" w:cs="Arial"/>
          <w:sz w:val="24"/>
          <w:szCs w:val="24"/>
        </w:rPr>
        <w:t>ФОРМА</w:t>
      </w:r>
    </w:p>
    <w:p w14:paraId="215ABE8D" w14:textId="77777777" w:rsidR="005C2DB1" w:rsidRPr="006A389B" w:rsidRDefault="005C2DB1" w:rsidP="00C21326">
      <w:pPr>
        <w:spacing w:after="0" w:line="240" w:lineRule="auto"/>
        <w:ind w:firstLine="709"/>
        <w:jc w:val="both"/>
        <w:rPr>
          <w:rFonts w:ascii="Arial" w:eastAsia="Tahoma" w:hAnsi="Arial" w:cs="Arial"/>
          <w:bCs/>
          <w:sz w:val="24"/>
          <w:szCs w:val="24"/>
          <w:lang w:eastAsia="ru-RU" w:bidi="ru-RU"/>
        </w:rPr>
      </w:pPr>
    </w:p>
    <w:p w14:paraId="314CE4AA" w14:textId="77777777" w:rsidR="005C2DB1" w:rsidRPr="006A389B" w:rsidRDefault="005C2DB1" w:rsidP="00C21326">
      <w:pPr>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Кому ____</w:t>
      </w:r>
      <w:r w:rsidR="00C21326">
        <w:rPr>
          <w:rFonts w:ascii="Arial" w:eastAsia="Tahoma" w:hAnsi="Arial" w:cs="Arial"/>
          <w:sz w:val="24"/>
          <w:szCs w:val="24"/>
          <w:lang w:eastAsia="ru-RU" w:bidi="ru-RU"/>
        </w:rPr>
        <w:t>_______________________________</w:t>
      </w:r>
    </w:p>
    <w:p w14:paraId="6DED257F" w14:textId="77777777"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DC46DE0" w14:textId="77777777"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w:t>
      </w:r>
      <w:r w:rsidR="00C21326">
        <w:rPr>
          <w:rFonts w:ascii="Arial" w:eastAsia="Tahoma" w:hAnsi="Arial" w:cs="Arial"/>
          <w:sz w:val="24"/>
          <w:szCs w:val="24"/>
          <w:lang w:eastAsia="ru-RU" w:bidi="ru-RU"/>
        </w:rPr>
        <w:t>__________________________</w:t>
      </w:r>
    </w:p>
    <w:p w14:paraId="33B80437" w14:textId="77777777"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почтовый индекс и адрес, телефон, адрес электронной почты)</w:t>
      </w:r>
    </w:p>
    <w:p w14:paraId="358683A7"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14:paraId="04757710" w14:textId="77777777" w:rsidR="005C2DB1" w:rsidRPr="00C21326" w:rsidRDefault="005C2DB1" w:rsidP="00C21326">
      <w:pPr>
        <w:spacing w:after="0" w:line="240" w:lineRule="auto"/>
        <w:ind w:firstLine="709"/>
        <w:jc w:val="center"/>
        <w:rPr>
          <w:rFonts w:ascii="Arial" w:eastAsia="Tahoma" w:hAnsi="Arial" w:cs="Arial"/>
          <w:sz w:val="24"/>
          <w:szCs w:val="24"/>
          <w:lang w:eastAsia="ru-RU" w:bidi="ru-RU"/>
        </w:rPr>
      </w:pPr>
      <w:r w:rsidRPr="00C21326">
        <w:rPr>
          <w:rFonts w:ascii="Arial" w:eastAsia="Tahoma" w:hAnsi="Arial" w:cs="Arial"/>
          <w:sz w:val="24"/>
          <w:szCs w:val="24"/>
          <w:lang w:eastAsia="ru-RU" w:bidi="ru-RU"/>
        </w:rPr>
        <w:t>Решение об отказе во внесении исправлений документ</w:t>
      </w:r>
    </w:p>
    <w:p w14:paraId="296548AD"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__________________________________________________</w:t>
      </w:r>
      <w:r w:rsidR="00C21326">
        <w:rPr>
          <w:rFonts w:ascii="Arial" w:eastAsia="Tahoma" w:hAnsi="Arial" w:cs="Arial"/>
          <w:sz w:val="24"/>
          <w:szCs w:val="24"/>
          <w:lang w:eastAsia="ru-RU" w:bidi="ru-RU"/>
        </w:rPr>
        <w:t>_______________</w:t>
      </w:r>
      <w:r w:rsidRPr="006A389B">
        <w:rPr>
          <w:rFonts w:ascii="Arial" w:eastAsia="Tahoma" w:hAnsi="Arial" w:cs="Arial"/>
          <w:sz w:val="24"/>
          <w:szCs w:val="24"/>
          <w:lang w:eastAsia="ru-RU" w:bidi="ru-RU"/>
        </w:rPr>
        <w:t xml:space="preserve"> </w:t>
      </w:r>
    </w:p>
    <w:p w14:paraId="2DA1E09A"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14:paraId="36323FEC"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40CB219E"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(дата и номер регистрации)</w:t>
      </w:r>
    </w:p>
    <w:p w14:paraId="4BD57EEB"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 xml:space="preserve">исправлений в градостроительный план земельного участка. </w:t>
      </w:r>
    </w:p>
    <w:p w14:paraId="5872D303"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5C2DB1" w:rsidRPr="00A269AF" w14:paraId="293D9F1F" w14:textId="77777777" w:rsidTr="00AC5285">
        <w:trPr>
          <w:trHeight w:val="871"/>
        </w:trPr>
        <w:tc>
          <w:tcPr>
            <w:tcW w:w="1201" w:type="dxa"/>
          </w:tcPr>
          <w:p w14:paraId="48160B88"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пункта Админи-стратив-ного регламента</w:t>
            </w:r>
          </w:p>
        </w:tc>
        <w:tc>
          <w:tcPr>
            <w:tcW w:w="4678" w:type="dxa"/>
          </w:tcPr>
          <w:p w14:paraId="10C53A66"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14:paraId="795E144C" w14:textId="77777777" w:rsidR="005C2DB1" w:rsidRPr="00C21326" w:rsidRDefault="005C2DB1" w:rsidP="00C21326">
            <w:pPr>
              <w:spacing w:after="0" w:line="240" w:lineRule="auto"/>
              <w:rPr>
                <w:rFonts w:ascii="Arial" w:eastAsia="Tahoma" w:hAnsi="Arial" w:cs="Arial"/>
                <w:sz w:val="20"/>
                <w:szCs w:val="20"/>
                <w:lang w:eastAsia="ru-RU" w:bidi="ru-RU"/>
              </w:rPr>
            </w:pPr>
            <w:r w:rsidRPr="00C21326">
              <w:rPr>
                <w:rFonts w:ascii="Arial" w:eastAsia="Tahoma" w:hAnsi="Arial" w:cs="Arial"/>
                <w:sz w:val="20"/>
                <w:szCs w:val="20"/>
                <w:lang w:eastAsia="ru-RU" w:bidi="ru-RU"/>
              </w:rPr>
              <w:t>Разъяснение причин отказа во внесении исправлений в документ______________</w:t>
            </w:r>
          </w:p>
        </w:tc>
      </w:tr>
      <w:tr w:rsidR="005C2DB1" w:rsidRPr="00A269AF" w14:paraId="7E99B8E8" w14:textId="77777777" w:rsidTr="00AC5285">
        <w:trPr>
          <w:trHeight w:val="1163"/>
        </w:trPr>
        <w:tc>
          <w:tcPr>
            <w:tcW w:w="1201" w:type="dxa"/>
            <w:vMerge w:val="restart"/>
          </w:tcPr>
          <w:p w14:paraId="3C0E3750"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12.4</w:t>
            </w:r>
          </w:p>
        </w:tc>
        <w:tc>
          <w:tcPr>
            <w:tcW w:w="4678" w:type="dxa"/>
          </w:tcPr>
          <w:p w14:paraId="086CC3BE"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Обращение лица, не являющегося заявителем </w:t>
            </w:r>
          </w:p>
        </w:tc>
        <w:tc>
          <w:tcPr>
            <w:tcW w:w="4253" w:type="dxa"/>
          </w:tcPr>
          <w:p w14:paraId="4F9E1508"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14:paraId="19F6C481" w14:textId="77777777" w:rsidTr="00AC5285">
        <w:trPr>
          <w:trHeight w:val="13"/>
        </w:trPr>
        <w:tc>
          <w:tcPr>
            <w:tcW w:w="1201" w:type="dxa"/>
            <w:vMerge/>
          </w:tcPr>
          <w:p w14:paraId="6A5796C9" w14:textId="77777777" w:rsidR="005C2DB1" w:rsidRPr="00C21326" w:rsidRDefault="005C2DB1" w:rsidP="00C21326">
            <w:pPr>
              <w:spacing w:after="0" w:line="240" w:lineRule="auto"/>
              <w:jc w:val="both"/>
              <w:rPr>
                <w:rFonts w:ascii="Arial" w:eastAsia="Tahoma" w:hAnsi="Arial" w:cs="Arial"/>
                <w:sz w:val="20"/>
                <w:szCs w:val="20"/>
                <w:lang w:eastAsia="ru-RU" w:bidi="ru-RU"/>
              </w:rPr>
            </w:pPr>
          </w:p>
        </w:tc>
        <w:tc>
          <w:tcPr>
            <w:tcW w:w="4678" w:type="dxa"/>
          </w:tcPr>
          <w:p w14:paraId="3D409C9F"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отсутствие опечаток и ошибок в документе_____________________</w:t>
            </w:r>
          </w:p>
        </w:tc>
        <w:tc>
          <w:tcPr>
            <w:tcW w:w="4253" w:type="dxa"/>
          </w:tcPr>
          <w:p w14:paraId="72C56669" w14:textId="77777777"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bl>
    <w:p w14:paraId="2ADD542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7F2BE28"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675B16B"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Дополнительно информируем:_______________________________________</w:t>
      </w:r>
      <w:r w:rsidRPr="006A389B">
        <w:rPr>
          <w:rFonts w:ascii="Arial" w:eastAsia="Times New Roman" w:hAnsi="Arial" w:cs="Arial"/>
          <w:sz w:val="24"/>
          <w:szCs w:val="24"/>
          <w:lang w:eastAsia="ru-RU"/>
        </w:rPr>
        <w:br/>
        <w:t xml:space="preserve">______________________________________________________________________. </w:t>
      </w:r>
    </w:p>
    <w:p w14:paraId="6C2401C7"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3C651A11" w14:textId="77777777" w:rsidR="005C2DB1" w:rsidRPr="006A389B" w:rsidRDefault="005C2DB1" w:rsidP="00C21326">
      <w:pPr>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C2DB1" w:rsidRPr="00A269AF" w14:paraId="707E7261" w14:textId="77777777" w:rsidTr="00AC5285">
        <w:tc>
          <w:tcPr>
            <w:tcW w:w="3119" w:type="dxa"/>
            <w:tcBorders>
              <w:top w:val="nil"/>
              <w:left w:val="nil"/>
              <w:bottom w:val="single" w:sz="4" w:space="0" w:color="auto"/>
              <w:right w:val="nil"/>
            </w:tcBorders>
            <w:vAlign w:val="bottom"/>
          </w:tcPr>
          <w:p w14:paraId="0DA5D1E0"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14:paraId="2D712DBB"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14:paraId="69F430FA"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14:paraId="5807E30D"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14:paraId="419E49B5"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r>
      <w:tr w:rsidR="005C2DB1" w:rsidRPr="00A269AF" w14:paraId="7C6B6347" w14:textId="77777777" w:rsidTr="00AC5285">
        <w:tc>
          <w:tcPr>
            <w:tcW w:w="3119" w:type="dxa"/>
            <w:tcBorders>
              <w:top w:val="nil"/>
              <w:left w:val="nil"/>
              <w:bottom w:val="nil"/>
              <w:right w:val="nil"/>
            </w:tcBorders>
          </w:tcPr>
          <w:p w14:paraId="3DF6D3F9" w14:textId="77777777"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(должность)</w:t>
            </w:r>
          </w:p>
        </w:tc>
        <w:tc>
          <w:tcPr>
            <w:tcW w:w="283" w:type="dxa"/>
            <w:tcBorders>
              <w:top w:val="nil"/>
              <w:left w:val="nil"/>
              <w:bottom w:val="nil"/>
              <w:right w:val="nil"/>
            </w:tcBorders>
          </w:tcPr>
          <w:p w14:paraId="412EBE1D"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c>
          <w:tcPr>
            <w:tcW w:w="2269" w:type="dxa"/>
            <w:tcBorders>
              <w:top w:val="nil"/>
              <w:left w:val="nil"/>
              <w:bottom w:val="nil"/>
              <w:right w:val="nil"/>
            </w:tcBorders>
          </w:tcPr>
          <w:p w14:paraId="39404364" w14:textId="77777777"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(подпись)</w:t>
            </w:r>
          </w:p>
        </w:tc>
        <w:tc>
          <w:tcPr>
            <w:tcW w:w="283" w:type="dxa"/>
            <w:tcBorders>
              <w:top w:val="nil"/>
              <w:left w:val="nil"/>
              <w:bottom w:val="nil"/>
              <w:right w:val="nil"/>
            </w:tcBorders>
          </w:tcPr>
          <w:p w14:paraId="71661989" w14:textId="77777777" w:rsidR="005C2DB1" w:rsidRPr="006A389B" w:rsidRDefault="005C2DB1" w:rsidP="00C21326">
            <w:pPr>
              <w:spacing w:after="0" w:line="240" w:lineRule="auto"/>
              <w:jc w:val="both"/>
              <w:rPr>
                <w:rFonts w:ascii="Arial" w:eastAsia="Tahoma" w:hAnsi="Arial" w:cs="Arial"/>
                <w:sz w:val="24"/>
                <w:szCs w:val="24"/>
                <w:lang w:eastAsia="ru-RU" w:bidi="ru-RU"/>
              </w:rPr>
            </w:pPr>
          </w:p>
        </w:tc>
        <w:tc>
          <w:tcPr>
            <w:tcW w:w="3969" w:type="dxa"/>
            <w:tcBorders>
              <w:top w:val="nil"/>
              <w:left w:val="nil"/>
              <w:bottom w:val="nil"/>
              <w:right w:val="nil"/>
            </w:tcBorders>
          </w:tcPr>
          <w:p w14:paraId="74EE7E2C" w14:textId="77777777"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w:t>
            </w:r>
          </w:p>
        </w:tc>
      </w:tr>
    </w:tbl>
    <w:p w14:paraId="3ECCA064" w14:textId="77777777"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Дата</w:t>
      </w:r>
    </w:p>
    <w:p w14:paraId="4B31F112" w14:textId="77777777" w:rsidR="005C2DB1" w:rsidRPr="006A389B" w:rsidRDefault="005C2DB1" w:rsidP="00C21326">
      <w:pPr>
        <w:spacing w:after="0" w:line="240" w:lineRule="auto"/>
        <w:ind w:left="5812"/>
        <w:jc w:val="both"/>
        <w:rPr>
          <w:rFonts w:ascii="Arial" w:eastAsia="Times New Roman" w:hAnsi="Arial" w:cs="Arial"/>
          <w:sz w:val="24"/>
          <w:szCs w:val="24"/>
          <w:lang w:eastAsia="ru-RU"/>
        </w:rPr>
      </w:pPr>
      <w:r w:rsidRPr="006A389B">
        <w:rPr>
          <w:rFonts w:ascii="Times New Roman" w:eastAsia="Tahoma" w:hAnsi="Times New Roman"/>
          <w:sz w:val="24"/>
          <w:szCs w:val="24"/>
          <w:lang w:eastAsia="ru-RU" w:bidi="ru-RU"/>
        </w:rPr>
        <w:br w:type="page"/>
      </w:r>
      <w:r w:rsidRPr="006A389B">
        <w:rPr>
          <w:rFonts w:ascii="Arial" w:eastAsia="Times New Roman" w:hAnsi="Arial" w:cs="Arial"/>
          <w:sz w:val="24"/>
          <w:szCs w:val="24"/>
          <w:lang w:eastAsia="ru-RU"/>
        </w:rPr>
        <w:lastRenderedPageBreak/>
        <w:t xml:space="preserve">Приложение № 8 </w:t>
      </w:r>
    </w:p>
    <w:p w14:paraId="55FA2A16" w14:textId="77777777" w:rsidR="005C2DB1" w:rsidRPr="006A389B" w:rsidRDefault="005C2DB1" w:rsidP="00C21326">
      <w:pPr>
        <w:spacing w:after="0" w:line="240" w:lineRule="auto"/>
        <w:ind w:left="581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w:t>
      </w:r>
    </w:p>
    <w:p w14:paraId="792D7311" w14:textId="77777777" w:rsidR="005C2DB1" w:rsidRPr="006A389B" w:rsidRDefault="005C2DB1" w:rsidP="00C21326">
      <w:pPr>
        <w:spacing w:after="0" w:line="240" w:lineRule="auto"/>
        <w:ind w:left="581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регламенту по предоставлению муниципальной услуги </w:t>
      </w:r>
    </w:p>
    <w:p w14:paraId="5FA454A6" w14:textId="77777777" w:rsidR="005C2DB1" w:rsidRPr="006A389B" w:rsidRDefault="005C2DB1" w:rsidP="00C21326">
      <w:pPr>
        <w:spacing w:after="0" w:line="240" w:lineRule="auto"/>
        <w:ind w:firstLine="567"/>
        <w:jc w:val="center"/>
        <w:rPr>
          <w:rFonts w:ascii="Arial" w:eastAsia="Times New Roman" w:hAnsi="Arial" w:cs="Arial"/>
          <w:sz w:val="24"/>
          <w:szCs w:val="24"/>
          <w:lang w:eastAsia="ru-RU"/>
        </w:rPr>
      </w:pPr>
    </w:p>
    <w:p w14:paraId="3E505FB6" w14:textId="77777777" w:rsidR="005C2DB1" w:rsidRPr="006A389B" w:rsidRDefault="005C2DB1" w:rsidP="00C21326">
      <w:pPr>
        <w:spacing w:after="0" w:line="240" w:lineRule="auto"/>
        <w:ind w:firstLine="567"/>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Перечень </w:t>
      </w:r>
    </w:p>
    <w:p w14:paraId="2C74A92D" w14:textId="77777777" w:rsidR="005C2DB1" w:rsidRPr="006A389B" w:rsidRDefault="005C2DB1" w:rsidP="00C21326">
      <w:pPr>
        <w:spacing w:after="0" w:line="240" w:lineRule="auto"/>
        <w:ind w:firstLine="567"/>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28AF7F2" w14:textId="77777777" w:rsidR="005C2DB1" w:rsidRPr="006A389B" w:rsidRDefault="005C2DB1" w:rsidP="00C21326">
      <w:pPr>
        <w:spacing w:after="0" w:line="240" w:lineRule="auto"/>
        <w:ind w:firstLine="567"/>
        <w:jc w:val="center"/>
        <w:rPr>
          <w:rFonts w:ascii="Arial" w:eastAsia="Times New Roman" w:hAnsi="Arial" w:cs="Arial"/>
          <w:sz w:val="24"/>
          <w:szCs w:val="24"/>
          <w:lang w:eastAsia="ru-RU"/>
        </w:rPr>
      </w:pPr>
    </w:p>
    <w:p w14:paraId="7856B529" w14:textId="77777777" w:rsidR="005C2DB1" w:rsidRPr="006A389B" w:rsidRDefault="005C2DB1" w:rsidP="00C21326">
      <w:pPr>
        <w:numPr>
          <w:ilvl w:val="0"/>
          <w:numId w:val="5"/>
        </w:numPr>
        <w:spacing w:after="0" w:line="240" w:lineRule="auto"/>
        <w:ind w:left="0"/>
        <w:contextualSpacing/>
        <w:jc w:val="center"/>
        <w:rPr>
          <w:rFonts w:ascii="Arial" w:hAnsi="Arial" w:cs="Arial"/>
          <w:sz w:val="24"/>
          <w:szCs w:val="24"/>
        </w:rPr>
      </w:pPr>
      <w:r w:rsidRPr="006A389B">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187"/>
      </w:tblGrid>
      <w:tr w:rsidR="005C2DB1" w:rsidRPr="00A269AF" w14:paraId="02E7B8E3" w14:textId="77777777" w:rsidTr="00C21326">
        <w:tc>
          <w:tcPr>
            <w:tcW w:w="1213" w:type="dxa"/>
            <w:shd w:val="clear" w:color="auto" w:fill="auto"/>
          </w:tcPr>
          <w:p w14:paraId="3170D337"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w:t>
            </w:r>
          </w:p>
        </w:tc>
        <w:tc>
          <w:tcPr>
            <w:tcW w:w="3064" w:type="dxa"/>
            <w:shd w:val="clear" w:color="auto" w:fill="auto"/>
          </w:tcPr>
          <w:p w14:paraId="5063BF6B"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Признак заявителя</w:t>
            </w:r>
          </w:p>
        </w:tc>
        <w:tc>
          <w:tcPr>
            <w:tcW w:w="5187" w:type="dxa"/>
            <w:shd w:val="clear" w:color="auto" w:fill="auto"/>
          </w:tcPr>
          <w:p w14:paraId="1DB34EEE"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Значения признаков заявителя</w:t>
            </w:r>
          </w:p>
        </w:tc>
      </w:tr>
      <w:tr w:rsidR="005C2DB1" w:rsidRPr="00A269AF" w14:paraId="0BD0511A" w14:textId="77777777" w:rsidTr="00C21326">
        <w:tc>
          <w:tcPr>
            <w:tcW w:w="9464" w:type="dxa"/>
            <w:gridSpan w:val="3"/>
            <w:shd w:val="clear" w:color="auto" w:fill="auto"/>
          </w:tcPr>
          <w:p w14:paraId="0EAC8754"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rPr>
            </w:pPr>
            <w:r w:rsidRPr="00C21326">
              <w:rPr>
                <w:rFonts w:ascii="Arial" w:eastAsia="Times New Roman" w:hAnsi="Arial" w:cs="Arial"/>
                <w:color w:val="000000"/>
                <w:sz w:val="20"/>
                <w:szCs w:val="20"/>
                <w:lang w:eastAsia="ru-RU"/>
              </w:rPr>
              <w:t>Вариант 1. Принятие постановления об установлении публичного сервитута либо об отказе в установлении публичного сервитута</w:t>
            </w:r>
            <w:r w:rsidRPr="00C21326">
              <w:rPr>
                <w:rFonts w:ascii="Arial" w:eastAsia="Times New Roman" w:hAnsi="Arial" w:cs="Arial"/>
                <w:sz w:val="20"/>
                <w:szCs w:val="20"/>
                <w:lang w:eastAsia="ru-RU"/>
              </w:rPr>
              <w:t>.</w:t>
            </w:r>
          </w:p>
        </w:tc>
      </w:tr>
      <w:tr w:rsidR="005C2DB1" w:rsidRPr="00A269AF" w14:paraId="4C65DB4D" w14:textId="77777777" w:rsidTr="00C21326">
        <w:tc>
          <w:tcPr>
            <w:tcW w:w="1213" w:type="dxa"/>
            <w:shd w:val="clear" w:color="auto" w:fill="auto"/>
          </w:tcPr>
          <w:p w14:paraId="51C403AC"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14:paraId="67CDC449"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14:paraId="5BF00673"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14:paraId="22345321" w14:textId="77777777"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14:paraId="7701CC8A" w14:textId="77777777" w:rsidTr="00C21326">
        <w:tc>
          <w:tcPr>
            <w:tcW w:w="1213" w:type="dxa"/>
            <w:shd w:val="clear" w:color="auto" w:fill="auto"/>
          </w:tcPr>
          <w:p w14:paraId="7A9AE94B"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14:paraId="23F4D7A9"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14:paraId="03023A27" w14:textId="77777777" w:rsidR="005C2DB1" w:rsidRPr="00C21326" w:rsidRDefault="005C2DB1" w:rsidP="00C21326">
            <w:pPr>
              <w:numPr>
                <w:ilvl w:val="0"/>
                <w:numId w:val="6"/>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14:paraId="077D8FC9" w14:textId="77777777" w:rsidR="005C2DB1" w:rsidRPr="00C21326" w:rsidRDefault="005C2DB1" w:rsidP="00C21326">
            <w:pPr>
              <w:numPr>
                <w:ilvl w:val="0"/>
                <w:numId w:val="6"/>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r w:rsidR="005C2DB1" w:rsidRPr="00A269AF" w14:paraId="6B155EAB" w14:textId="77777777" w:rsidTr="00C21326">
        <w:tc>
          <w:tcPr>
            <w:tcW w:w="9464" w:type="dxa"/>
            <w:gridSpan w:val="3"/>
            <w:shd w:val="clear" w:color="auto" w:fill="auto"/>
          </w:tcPr>
          <w:p w14:paraId="1B10B5A6" w14:textId="77777777" w:rsidR="005C2DB1" w:rsidRPr="00C21326" w:rsidRDefault="005C2DB1" w:rsidP="00C21326">
            <w:pPr>
              <w:autoSpaceDE w:val="0"/>
              <w:autoSpaceDN w:val="0"/>
              <w:adjustRightInd w:val="0"/>
              <w:spacing w:after="0" w:line="240" w:lineRule="auto"/>
              <w:jc w:val="both"/>
              <w:rPr>
                <w:rFonts w:ascii="Arial" w:hAnsi="Arial" w:cs="Arial"/>
                <w:sz w:val="20"/>
                <w:szCs w:val="20"/>
                <w:lang w:eastAsia="ru-RU"/>
              </w:rPr>
            </w:pPr>
            <w:r w:rsidRPr="00C21326">
              <w:rPr>
                <w:rFonts w:ascii="Arial" w:eastAsia="Times New Roman" w:hAnsi="Arial" w:cs="Arial"/>
                <w:bCs/>
                <w:sz w:val="20"/>
                <w:szCs w:val="20"/>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5C2DB1" w:rsidRPr="00A269AF" w14:paraId="6DA17237" w14:textId="77777777" w:rsidTr="00C21326">
        <w:tc>
          <w:tcPr>
            <w:tcW w:w="1213" w:type="dxa"/>
            <w:shd w:val="clear" w:color="auto" w:fill="auto"/>
          </w:tcPr>
          <w:p w14:paraId="2DDDBD42"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14:paraId="2EB25FA0"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14:paraId="0C0B3E04"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14:paraId="2656DE78" w14:textId="77777777"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14:paraId="411CE98D" w14:textId="77777777" w:rsidTr="00C21326">
        <w:tc>
          <w:tcPr>
            <w:tcW w:w="1213" w:type="dxa"/>
            <w:shd w:val="clear" w:color="auto" w:fill="auto"/>
          </w:tcPr>
          <w:p w14:paraId="65A792E7"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14:paraId="68BB898C"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14:paraId="7D98B3B2" w14:textId="77777777" w:rsidR="005C2DB1" w:rsidRPr="00C21326" w:rsidRDefault="005C2DB1" w:rsidP="00C21326">
            <w:pPr>
              <w:numPr>
                <w:ilvl w:val="0"/>
                <w:numId w:val="13"/>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14:paraId="6632ACD2" w14:textId="77777777" w:rsidR="005C2DB1" w:rsidRPr="00C21326" w:rsidRDefault="005C2DB1" w:rsidP="00C21326">
            <w:pPr>
              <w:numPr>
                <w:ilvl w:val="0"/>
                <w:numId w:val="13"/>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r w:rsidR="005C2DB1" w:rsidRPr="00A269AF" w14:paraId="51EB25C4" w14:textId="77777777" w:rsidTr="00C21326">
        <w:tc>
          <w:tcPr>
            <w:tcW w:w="9464" w:type="dxa"/>
            <w:gridSpan w:val="3"/>
            <w:shd w:val="clear" w:color="auto" w:fill="auto"/>
          </w:tcPr>
          <w:p w14:paraId="0D38AA55" w14:textId="77777777"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r w:rsidRPr="00C21326">
              <w:rPr>
                <w:rFonts w:ascii="Arial" w:eastAsia="Times New Roman" w:hAnsi="Arial" w:cs="Arial"/>
                <w:bCs/>
                <w:sz w:val="20"/>
                <w:szCs w:val="20"/>
                <w:lang w:eastAsia="ru-RU"/>
              </w:rPr>
              <w:t xml:space="preserve">Вариант 3. Выдача дубликата </w:t>
            </w:r>
            <w:r w:rsidRPr="00C21326">
              <w:rPr>
                <w:rFonts w:ascii="Arial" w:eastAsia="Times New Roman" w:hAnsi="Arial" w:cs="Arial"/>
                <w:color w:val="000000"/>
                <w:sz w:val="20"/>
                <w:szCs w:val="20"/>
                <w:lang w:eastAsia="ru-RU"/>
              </w:rPr>
              <w:t>постановления об установлении публичного сервитута либо уведомления об отказе в установлении публичного сервитута</w:t>
            </w:r>
          </w:p>
        </w:tc>
      </w:tr>
      <w:tr w:rsidR="005C2DB1" w:rsidRPr="00A269AF" w14:paraId="3ED27EF8" w14:textId="77777777" w:rsidTr="00C21326">
        <w:tc>
          <w:tcPr>
            <w:tcW w:w="1213" w:type="dxa"/>
            <w:shd w:val="clear" w:color="auto" w:fill="auto"/>
          </w:tcPr>
          <w:p w14:paraId="4514B475"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14:paraId="465BC7B1"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14:paraId="4A08AD50"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14:paraId="49EDB200" w14:textId="77777777"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14:paraId="703CEA47" w14:textId="77777777" w:rsidTr="00C21326">
        <w:tc>
          <w:tcPr>
            <w:tcW w:w="1213" w:type="dxa"/>
            <w:shd w:val="clear" w:color="auto" w:fill="auto"/>
          </w:tcPr>
          <w:p w14:paraId="2C5DC92F"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14:paraId="24FBE8CB"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14:paraId="6F1E699E" w14:textId="77777777" w:rsidR="005C2DB1" w:rsidRPr="00C21326" w:rsidRDefault="005C2DB1" w:rsidP="00C21326">
            <w:pPr>
              <w:numPr>
                <w:ilvl w:val="0"/>
                <w:numId w:val="14"/>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14:paraId="7CC6C33D" w14:textId="77777777" w:rsidR="005C2DB1" w:rsidRPr="00C21326" w:rsidRDefault="005C2DB1" w:rsidP="00C21326">
            <w:pPr>
              <w:numPr>
                <w:ilvl w:val="0"/>
                <w:numId w:val="14"/>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bl>
    <w:p w14:paraId="6BF48E04" w14:textId="77777777"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14:paraId="1FF922C5" w14:textId="77777777" w:rsidR="005C2DB1" w:rsidRPr="006A389B" w:rsidRDefault="005C2DB1" w:rsidP="00C21326">
      <w:pPr>
        <w:spacing w:after="0" w:line="240" w:lineRule="auto"/>
        <w:ind w:firstLine="709"/>
        <w:contextualSpacing/>
        <w:jc w:val="center"/>
        <w:rPr>
          <w:rFonts w:ascii="Arial" w:hAnsi="Arial" w:cs="Arial"/>
          <w:sz w:val="24"/>
          <w:szCs w:val="24"/>
        </w:rPr>
      </w:pPr>
      <w:r w:rsidRPr="006A389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01"/>
      </w:tblGrid>
      <w:tr w:rsidR="005C2DB1" w:rsidRPr="00A269AF" w14:paraId="152C6B98" w14:textId="77777777" w:rsidTr="00C21326">
        <w:tc>
          <w:tcPr>
            <w:tcW w:w="1363" w:type="dxa"/>
            <w:shd w:val="clear" w:color="auto" w:fill="auto"/>
          </w:tcPr>
          <w:p w14:paraId="33B7A806"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 xml:space="preserve">Вариант </w:t>
            </w:r>
          </w:p>
        </w:tc>
        <w:tc>
          <w:tcPr>
            <w:tcW w:w="8101" w:type="dxa"/>
            <w:shd w:val="clear" w:color="auto" w:fill="auto"/>
          </w:tcPr>
          <w:p w14:paraId="27B5BA75" w14:textId="77777777" w:rsidR="005C2DB1"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 xml:space="preserve">Комбинация значений признаков </w:t>
            </w:r>
          </w:p>
          <w:p w14:paraId="01BEF0E6" w14:textId="77777777" w:rsidR="00C21326" w:rsidRPr="00C21326" w:rsidRDefault="00C21326" w:rsidP="00C21326">
            <w:pPr>
              <w:spacing w:after="0" w:line="240" w:lineRule="auto"/>
              <w:jc w:val="center"/>
              <w:rPr>
                <w:rFonts w:ascii="Arial" w:hAnsi="Arial" w:cs="Arial"/>
                <w:sz w:val="20"/>
                <w:szCs w:val="20"/>
                <w:lang w:eastAsia="ru-RU"/>
              </w:rPr>
            </w:pPr>
          </w:p>
        </w:tc>
      </w:tr>
      <w:tr w:rsidR="005C2DB1" w:rsidRPr="00A269AF" w14:paraId="2B14F7DE" w14:textId="77777777" w:rsidTr="00C21326">
        <w:tc>
          <w:tcPr>
            <w:tcW w:w="9464" w:type="dxa"/>
            <w:gridSpan w:val="2"/>
            <w:shd w:val="clear" w:color="auto" w:fill="auto"/>
          </w:tcPr>
          <w:p w14:paraId="642856FF" w14:textId="77777777" w:rsidR="005C2DB1" w:rsidRDefault="005C2DB1" w:rsidP="00C21326">
            <w:pPr>
              <w:spacing w:after="0" w:line="240" w:lineRule="auto"/>
              <w:jc w:val="center"/>
              <w:rPr>
                <w:rFonts w:ascii="Arial" w:eastAsia="Times New Roman" w:hAnsi="Arial" w:cs="Arial"/>
                <w:kern w:val="36"/>
                <w:sz w:val="20"/>
                <w:szCs w:val="20"/>
                <w:lang w:eastAsia="ru-RU"/>
              </w:rPr>
            </w:pPr>
            <w:r w:rsidRPr="00C21326">
              <w:rPr>
                <w:rFonts w:ascii="Arial" w:hAnsi="Arial" w:cs="Arial"/>
                <w:sz w:val="20"/>
                <w:szCs w:val="20"/>
                <w:lang w:eastAsia="ru-RU"/>
              </w:rPr>
              <w:t>Вариант 1 «</w:t>
            </w:r>
            <w:r w:rsidRPr="00C21326">
              <w:rPr>
                <w:rFonts w:ascii="Arial" w:eastAsia="Times New Roman" w:hAnsi="Arial" w:cs="Arial"/>
                <w:color w:val="000000"/>
                <w:sz w:val="20"/>
                <w:szCs w:val="20"/>
                <w:lang w:eastAsia="ru-RU"/>
              </w:rPr>
              <w:t>Принятие постановления об установлении публичного сервитута либо об отказе в установлении публичного сервитута</w:t>
            </w:r>
            <w:r w:rsidRPr="00C21326">
              <w:rPr>
                <w:rFonts w:ascii="Arial" w:eastAsia="Times New Roman" w:hAnsi="Arial" w:cs="Arial"/>
                <w:kern w:val="36"/>
                <w:sz w:val="20"/>
                <w:szCs w:val="20"/>
                <w:lang w:eastAsia="ru-RU"/>
              </w:rPr>
              <w:t>»</w:t>
            </w:r>
          </w:p>
          <w:p w14:paraId="7A9E6EFE" w14:textId="77777777" w:rsidR="00C21326" w:rsidRPr="00C21326" w:rsidRDefault="00C21326" w:rsidP="00C21326">
            <w:pPr>
              <w:spacing w:after="0" w:line="240" w:lineRule="auto"/>
              <w:jc w:val="center"/>
              <w:rPr>
                <w:rFonts w:ascii="Arial" w:hAnsi="Arial" w:cs="Arial"/>
                <w:sz w:val="20"/>
                <w:szCs w:val="20"/>
                <w:lang w:eastAsia="ru-RU"/>
              </w:rPr>
            </w:pPr>
          </w:p>
        </w:tc>
      </w:tr>
      <w:tr w:rsidR="005C2DB1" w:rsidRPr="00A269AF" w14:paraId="31D5A159" w14:textId="77777777" w:rsidTr="00C21326">
        <w:tc>
          <w:tcPr>
            <w:tcW w:w="1363" w:type="dxa"/>
            <w:shd w:val="clear" w:color="auto" w:fill="auto"/>
          </w:tcPr>
          <w:p w14:paraId="5E75C136"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14:paraId="66820BFB" w14:textId="77777777"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14:paraId="26129472" w14:textId="77777777" w:rsidR="00C21326" w:rsidRPr="00C21326" w:rsidRDefault="00C21326" w:rsidP="00C21326">
            <w:pPr>
              <w:spacing w:after="0" w:line="240" w:lineRule="auto"/>
              <w:contextualSpacing/>
              <w:jc w:val="center"/>
              <w:rPr>
                <w:rFonts w:ascii="Arial" w:hAnsi="Arial" w:cs="Arial"/>
                <w:sz w:val="20"/>
                <w:szCs w:val="20"/>
              </w:rPr>
            </w:pPr>
          </w:p>
        </w:tc>
      </w:tr>
      <w:tr w:rsidR="005C2DB1" w:rsidRPr="00A269AF" w14:paraId="3B677C51" w14:textId="77777777" w:rsidTr="00C21326">
        <w:tc>
          <w:tcPr>
            <w:tcW w:w="1363" w:type="dxa"/>
            <w:shd w:val="clear" w:color="auto" w:fill="auto"/>
          </w:tcPr>
          <w:p w14:paraId="6B9B9531"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14:paraId="4AB76C0A" w14:textId="77777777"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14:paraId="79B8A38E" w14:textId="77777777" w:rsidR="00C21326" w:rsidRPr="00C21326" w:rsidRDefault="00C21326" w:rsidP="00C21326">
            <w:pPr>
              <w:spacing w:after="0" w:line="240" w:lineRule="auto"/>
              <w:contextualSpacing/>
              <w:jc w:val="center"/>
              <w:rPr>
                <w:rFonts w:ascii="Arial" w:hAnsi="Arial" w:cs="Arial"/>
                <w:sz w:val="20"/>
                <w:szCs w:val="20"/>
              </w:rPr>
            </w:pPr>
          </w:p>
        </w:tc>
      </w:tr>
      <w:tr w:rsidR="005C2DB1" w:rsidRPr="00A269AF" w14:paraId="427502A3" w14:textId="77777777" w:rsidTr="00C21326">
        <w:tc>
          <w:tcPr>
            <w:tcW w:w="9464" w:type="dxa"/>
            <w:gridSpan w:val="2"/>
            <w:shd w:val="clear" w:color="auto" w:fill="auto"/>
          </w:tcPr>
          <w:p w14:paraId="0C19017A" w14:textId="77777777" w:rsidR="005C2DB1"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Вариант 2 «</w:t>
            </w:r>
            <w:r w:rsidRPr="00C21326">
              <w:rPr>
                <w:rFonts w:ascii="Arial" w:eastAsia="Times New Roman" w:hAnsi="Arial" w:cs="Arial"/>
                <w:bCs/>
                <w:sz w:val="20"/>
                <w:szCs w:val="20"/>
                <w:lang w:eastAsia="ru-RU"/>
              </w:rPr>
              <w:t>Исправление допущенных опечаток и ошибок в выданных в результате предоставления Муниципальной услуги документах</w:t>
            </w:r>
            <w:r w:rsidRPr="00C21326">
              <w:rPr>
                <w:rFonts w:ascii="Arial" w:hAnsi="Arial" w:cs="Arial"/>
                <w:sz w:val="20"/>
                <w:szCs w:val="20"/>
                <w:lang w:eastAsia="ru-RU"/>
              </w:rPr>
              <w:t>»</w:t>
            </w:r>
          </w:p>
          <w:p w14:paraId="365A54D3" w14:textId="77777777" w:rsidR="00C21326" w:rsidRPr="00C21326" w:rsidRDefault="00C21326" w:rsidP="00C21326">
            <w:pPr>
              <w:spacing w:after="0" w:line="240" w:lineRule="auto"/>
              <w:jc w:val="center"/>
              <w:rPr>
                <w:rFonts w:ascii="Arial" w:hAnsi="Arial" w:cs="Arial"/>
                <w:sz w:val="20"/>
                <w:szCs w:val="20"/>
                <w:lang w:eastAsia="ru-RU"/>
              </w:rPr>
            </w:pPr>
          </w:p>
        </w:tc>
      </w:tr>
      <w:tr w:rsidR="005C2DB1" w:rsidRPr="00A269AF" w14:paraId="31B21FD3" w14:textId="77777777" w:rsidTr="00C21326">
        <w:tc>
          <w:tcPr>
            <w:tcW w:w="1363" w:type="dxa"/>
            <w:shd w:val="clear" w:color="auto" w:fill="auto"/>
          </w:tcPr>
          <w:p w14:paraId="1DF2F4D8"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14:paraId="0CA7BCD7" w14:textId="77777777"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14:paraId="1A044AB1" w14:textId="77777777" w:rsidR="00C21326" w:rsidRPr="00C21326" w:rsidRDefault="00C21326" w:rsidP="00C21326">
            <w:pPr>
              <w:spacing w:after="0" w:line="240" w:lineRule="auto"/>
              <w:contextualSpacing/>
              <w:jc w:val="center"/>
              <w:rPr>
                <w:rFonts w:ascii="Arial" w:hAnsi="Arial" w:cs="Arial"/>
                <w:sz w:val="20"/>
                <w:szCs w:val="20"/>
              </w:rPr>
            </w:pPr>
          </w:p>
        </w:tc>
      </w:tr>
      <w:tr w:rsidR="005C2DB1" w:rsidRPr="00A269AF" w14:paraId="46377B17" w14:textId="77777777" w:rsidTr="00C21326">
        <w:tc>
          <w:tcPr>
            <w:tcW w:w="1363" w:type="dxa"/>
            <w:shd w:val="clear" w:color="auto" w:fill="auto"/>
          </w:tcPr>
          <w:p w14:paraId="197BABFC"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14:paraId="38819D37" w14:textId="77777777"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14:paraId="5F79296F" w14:textId="77777777" w:rsidR="00C21326" w:rsidRPr="00C21326" w:rsidRDefault="00C21326" w:rsidP="00C21326">
            <w:pPr>
              <w:spacing w:after="0" w:line="240" w:lineRule="auto"/>
              <w:contextualSpacing/>
              <w:jc w:val="center"/>
              <w:rPr>
                <w:rFonts w:ascii="Arial" w:hAnsi="Arial" w:cs="Arial"/>
                <w:sz w:val="20"/>
                <w:szCs w:val="20"/>
              </w:rPr>
            </w:pPr>
          </w:p>
        </w:tc>
      </w:tr>
      <w:tr w:rsidR="005C2DB1" w:rsidRPr="00A269AF" w14:paraId="7BED5793" w14:textId="77777777" w:rsidTr="00C21326">
        <w:tc>
          <w:tcPr>
            <w:tcW w:w="9464" w:type="dxa"/>
            <w:gridSpan w:val="2"/>
            <w:shd w:val="clear" w:color="auto" w:fill="auto"/>
          </w:tcPr>
          <w:p w14:paraId="5979ED2F" w14:textId="77777777" w:rsidR="005C2DB1" w:rsidRDefault="005C2DB1" w:rsidP="00C21326">
            <w:pPr>
              <w:autoSpaceDE w:val="0"/>
              <w:autoSpaceDN w:val="0"/>
              <w:adjustRightInd w:val="0"/>
              <w:spacing w:after="0" w:line="240" w:lineRule="auto"/>
              <w:jc w:val="center"/>
              <w:rPr>
                <w:rFonts w:ascii="Arial" w:eastAsia="Times New Roman" w:hAnsi="Arial" w:cs="Arial"/>
                <w:kern w:val="36"/>
                <w:sz w:val="20"/>
                <w:szCs w:val="20"/>
                <w:lang w:eastAsia="ru-RU"/>
              </w:rPr>
            </w:pPr>
            <w:r w:rsidRPr="00C21326">
              <w:rPr>
                <w:rFonts w:ascii="Arial" w:hAnsi="Arial" w:cs="Arial"/>
                <w:sz w:val="20"/>
                <w:szCs w:val="20"/>
                <w:lang w:eastAsia="ru-RU"/>
              </w:rPr>
              <w:t>Вариант 3 «</w:t>
            </w:r>
            <w:r w:rsidRPr="00C21326">
              <w:rPr>
                <w:rFonts w:ascii="Arial" w:eastAsia="Times New Roman" w:hAnsi="Arial" w:cs="Arial"/>
                <w:bCs/>
                <w:sz w:val="20"/>
                <w:szCs w:val="20"/>
                <w:lang w:eastAsia="ru-RU"/>
              </w:rPr>
              <w:t xml:space="preserve">Выдача дубликата </w:t>
            </w:r>
            <w:r w:rsidRPr="00C21326">
              <w:rPr>
                <w:rFonts w:ascii="Arial" w:eastAsia="Times New Roman" w:hAnsi="Arial" w:cs="Arial"/>
                <w:color w:val="000000"/>
                <w:sz w:val="20"/>
                <w:szCs w:val="20"/>
                <w:lang w:eastAsia="ru-RU"/>
              </w:rPr>
              <w:t>постановления об установлении публичного сервитута либо уведомления об отказе в установлении публичного сервитута</w:t>
            </w:r>
            <w:r w:rsidRPr="00C21326">
              <w:rPr>
                <w:rFonts w:ascii="Arial" w:eastAsia="Times New Roman" w:hAnsi="Arial" w:cs="Arial"/>
                <w:kern w:val="36"/>
                <w:sz w:val="20"/>
                <w:szCs w:val="20"/>
                <w:lang w:eastAsia="ru-RU"/>
              </w:rPr>
              <w:t>»</w:t>
            </w:r>
          </w:p>
          <w:p w14:paraId="358CF705" w14:textId="77777777" w:rsidR="00C21326" w:rsidRPr="00C21326" w:rsidRDefault="00C21326"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14:paraId="63ED3D22" w14:textId="77777777" w:rsidTr="00C21326">
        <w:tc>
          <w:tcPr>
            <w:tcW w:w="1363" w:type="dxa"/>
            <w:shd w:val="clear" w:color="auto" w:fill="auto"/>
          </w:tcPr>
          <w:p w14:paraId="5B459DA8"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lastRenderedPageBreak/>
              <w:t>1</w:t>
            </w:r>
          </w:p>
        </w:tc>
        <w:tc>
          <w:tcPr>
            <w:tcW w:w="8101" w:type="dxa"/>
            <w:shd w:val="clear" w:color="auto" w:fill="auto"/>
          </w:tcPr>
          <w:p w14:paraId="18BE2E98" w14:textId="77777777"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14:paraId="530E3AA9" w14:textId="77777777" w:rsidR="00C21326" w:rsidRPr="00C21326" w:rsidRDefault="00C21326" w:rsidP="00C21326">
            <w:pPr>
              <w:spacing w:after="0" w:line="240" w:lineRule="auto"/>
              <w:contextualSpacing/>
              <w:jc w:val="center"/>
              <w:rPr>
                <w:rFonts w:ascii="Arial" w:hAnsi="Arial" w:cs="Arial"/>
                <w:sz w:val="20"/>
                <w:szCs w:val="20"/>
              </w:rPr>
            </w:pPr>
          </w:p>
        </w:tc>
      </w:tr>
      <w:tr w:rsidR="005C2DB1" w:rsidRPr="00A269AF" w14:paraId="155E845A" w14:textId="77777777" w:rsidTr="00C21326">
        <w:tc>
          <w:tcPr>
            <w:tcW w:w="1363" w:type="dxa"/>
            <w:shd w:val="clear" w:color="auto" w:fill="auto"/>
          </w:tcPr>
          <w:p w14:paraId="1F4F3618" w14:textId="77777777"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14:paraId="3CDAEA0C" w14:textId="77777777"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14:paraId="35519218" w14:textId="77777777" w:rsidR="00C21326" w:rsidRPr="00C21326" w:rsidRDefault="00C21326" w:rsidP="00C21326">
            <w:pPr>
              <w:spacing w:after="0" w:line="240" w:lineRule="auto"/>
              <w:contextualSpacing/>
              <w:jc w:val="center"/>
              <w:rPr>
                <w:rFonts w:ascii="Arial" w:hAnsi="Arial" w:cs="Arial"/>
                <w:sz w:val="20"/>
                <w:szCs w:val="20"/>
              </w:rPr>
            </w:pPr>
          </w:p>
        </w:tc>
      </w:tr>
    </w:tbl>
    <w:p w14:paraId="66083E2B" w14:textId="77777777" w:rsidR="00B000F8" w:rsidRPr="006A389B" w:rsidRDefault="00B000F8" w:rsidP="00C21326">
      <w:pPr>
        <w:spacing w:after="0" w:line="240" w:lineRule="auto"/>
      </w:pPr>
    </w:p>
    <w:sectPr w:rsidR="00B000F8" w:rsidRPr="006A389B" w:rsidSect="006A389B">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05E4724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A5ECEFE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B1"/>
    <w:rsid w:val="0000357E"/>
    <w:rsid w:val="00135010"/>
    <w:rsid w:val="00175963"/>
    <w:rsid w:val="00222BB4"/>
    <w:rsid w:val="004E12A4"/>
    <w:rsid w:val="004E1ADF"/>
    <w:rsid w:val="0053131B"/>
    <w:rsid w:val="005336E0"/>
    <w:rsid w:val="005726D9"/>
    <w:rsid w:val="005C2DB1"/>
    <w:rsid w:val="005F531B"/>
    <w:rsid w:val="0065282A"/>
    <w:rsid w:val="006A389B"/>
    <w:rsid w:val="00712C6E"/>
    <w:rsid w:val="008D1C7C"/>
    <w:rsid w:val="009A5ECA"/>
    <w:rsid w:val="009C3C10"/>
    <w:rsid w:val="00A269AF"/>
    <w:rsid w:val="00AC5285"/>
    <w:rsid w:val="00B000F8"/>
    <w:rsid w:val="00B44019"/>
    <w:rsid w:val="00B504D8"/>
    <w:rsid w:val="00B702D0"/>
    <w:rsid w:val="00C21326"/>
    <w:rsid w:val="00C355E3"/>
    <w:rsid w:val="00DA784F"/>
    <w:rsid w:val="00E13CEA"/>
    <w:rsid w:val="00E7694F"/>
    <w:rsid w:val="00EF4FA3"/>
    <w:rsid w:val="00F27D01"/>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F77B"/>
  <w15:docId w15:val="{D815AE45-22AE-4DE9-A050-D17A1169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5C2DB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C2DB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C2DB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C2DB1"/>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2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5C2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5C2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5C2DB1"/>
    <w:rPr>
      <w:rFonts w:ascii="Arial" w:eastAsia="Times New Roman" w:hAnsi="Arial" w:cs="Times New Roman"/>
      <w:b/>
      <w:bCs/>
      <w:sz w:val="26"/>
      <w:szCs w:val="28"/>
      <w:lang w:eastAsia="ru-RU"/>
    </w:rPr>
  </w:style>
  <w:style w:type="numbering" w:customStyle="1" w:styleId="11">
    <w:name w:val="Нет списка1"/>
    <w:next w:val="a2"/>
    <w:semiHidden/>
    <w:rsid w:val="005C2DB1"/>
  </w:style>
  <w:style w:type="character" w:customStyle="1" w:styleId="31">
    <w:name w:val="Основной текст (3)_"/>
    <w:link w:val="32"/>
    <w:rsid w:val="005C2DB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C2DB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C2DB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C2DB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C2DB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C2DB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C2DB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C2DB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2DB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C2DB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C2DB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C2DB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C2DB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C2DB1"/>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21">
    <w:name w:val="Основной текст2"/>
    <w:basedOn w:val="a"/>
    <w:link w:val="a3"/>
    <w:rsid w:val="005C2DB1"/>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a5">
    <w:name w:val="Колонтитул"/>
    <w:basedOn w:val="a"/>
    <w:link w:val="a4"/>
    <w:rsid w:val="005C2DB1"/>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5C2DB1"/>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5C2DB1"/>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3">
    <w:name w:val="Заголовок №2"/>
    <w:basedOn w:val="a"/>
    <w:link w:val="22"/>
    <w:rsid w:val="005C2DB1"/>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C2DB1"/>
    <w:pPr>
      <w:ind w:left="720" w:firstLine="567"/>
      <w:contextualSpacing/>
      <w:jc w:val="both"/>
    </w:pPr>
  </w:style>
  <w:style w:type="character" w:customStyle="1" w:styleId="FontStyle18">
    <w:name w:val="Font Style18"/>
    <w:rsid w:val="005C2DB1"/>
    <w:rPr>
      <w:rFonts w:ascii="Times New Roman" w:hAnsi="Times New Roman" w:cs="Times New Roman" w:hint="default"/>
      <w:b/>
      <w:bCs/>
      <w:sz w:val="26"/>
      <w:szCs w:val="26"/>
    </w:rPr>
  </w:style>
  <w:style w:type="paragraph" w:styleId="a8">
    <w:name w:val="No Spacing"/>
    <w:qFormat/>
    <w:rsid w:val="005C2DB1"/>
    <w:rPr>
      <w:rFonts w:ascii="Times New Roman" w:hAnsi="Times New Roman"/>
      <w:sz w:val="28"/>
      <w:szCs w:val="28"/>
      <w:lang w:eastAsia="en-US"/>
    </w:rPr>
  </w:style>
  <w:style w:type="paragraph" w:customStyle="1" w:styleId="Title">
    <w:name w:val="Title!Название НПА"/>
    <w:basedOn w:val="a"/>
    <w:rsid w:val="005C2DB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C2DB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C2DB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Верхний колонтитул Знак"/>
    <w:link w:val="a9"/>
    <w:uiPriority w:val="99"/>
    <w:rsid w:val="005C2DB1"/>
    <w:rPr>
      <w:rFonts w:ascii="Arial" w:eastAsia="Times New Roman" w:hAnsi="Arial" w:cs="Times New Roman"/>
      <w:sz w:val="24"/>
      <w:szCs w:val="24"/>
      <w:lang w:eastAsia="ru-RU"/>
    </w:rPr>
  </w:style>
  <w:style w:type="paragraph" w:styleId="ab">
    <w:name w:val="footer"/>
    <w:basedOn w:val="a"/>
    <w:link w:val="ac"/>
    <w:uiPriority w:val="99"/>
    <w:unhideWhenUsed/>
    <w:rsid w:val="005C2DB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c">
    <w:name w:val="Нижний колонтитул Знак"/>
    <w:link w:val="ab"/>
    <w:uiPriority w:val="99"/>
    <w:rsid w:val="005C2DB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C2DB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link w:val="ad"/>
    <w:uiPriority w:val="99"/>
    <w:semiHidden/>
    <w:rsid w:val="005C2DB1"/>
    <w:rPr>
      <w:rFonts w:ascii="Tahoma" w:eastAsia="Times New Roman" w:hAnsi="Tahoma" w:cs="Tahoma"/>
      <w:sz w:val="16"/>
      <w:szCs w:val="16"/>
      <w:lang w:eastAsia="ru-RU"/>
    </w:rPr>
  </w:style>
  <w:style w:type="paragraph" w:customStyle="1" w:styleId="ConsPlusNormal">
    <w:name w:val="ConsPlusNormal"/>
    <w:link w:val="ConsPlusNormal0"/>
    <w:rsid w:val="005C2DB1"/>
    <w:pPr>
      <w:widowControl w:val="0"/>
      <w:autoSpaceDE w:val="0"/>
      <w:autoSpaceDN w:val="0"/>
    </w:pPr>
    <w:rPr>
      <w:rFonts w:ascii="Arial" w:eastAsia="Times New Roman" w:hAnsi="Arial" w:cs="Arial"/>
      <w:szCs w:val="22"/>
    </w:rPr>
  </w:style>
  <w:style w:type="character" w:styleId="af">
    <w:name w:val="Hyperlink"/>
    <w:rsid w:val="005C2DB1"/>
    <w:rPr>
      <w:color w:val="0000FF"/>
      <w:u w:val="none"/>
    </w:rPr>
  </w:style>
  <w:style w:type="character" w:customStyle="1" w:styleId="frgu-content-accordeon">
    <w:name w:val="frgu-content-accordeon"/>
    <w:basedOn w:val="a0"/>
    <w:rsid w:val="005C2DB1"/>
  </w:style>
  <w:style w:type="paragraph" w:styleId="af0">
    <w:name w:val="annotation text"/>
    <w:aliases w:val="!Равноширинный текст документа"/>
    <w:basedOn w:val="a"/>
    <w:link w:val="af1"/>
    <w:rsid w:val="005C2DB1"/>
    <w:pPr>
      <w:spacing w:after="0" w:line="240" w:lineRule="auto"/>
      <w:ind w:firstLine="567"/>
      <w:jc w:val="both"/>
    </w:pPr>
    <w:rPr>
      <w:rFonts w:ascii="Courier" w:eastAsia="Times New Roman" w:hAnsi="Courier"/>
      <w:szCs w:val="20"/>
      <w:lang w:eastAsia="ru-RU"/>
    </w:rPr>
  </w:style>
  <w:style w:type="character" w:customStyle="1" w:styleId="af1">
    <w:name w:val="Текст примечания Знак"/>
    <w:aliases w:val="!Равноширинный текст документа Знак"/>
    <w:link w:val="af0"/>
    <w:rsid w:val="005C2DB1"/>
    <w:rPr>
      <w:rFonts w:ascii="Courier" w:eastAsia="Times New Roman" w:hAnsi="Courier" w:cs="Times New Roman"/>
      <w:szCs w:val="20"/>
      <w:lang w:eastAsia="ru-RU"/>
    </w:rPr>
  </w:style>
  <w:style w:type="paragraph" w:styleId="af2">
    <w:name w:val="footnote text"/>
    <w:basedOn w:val="a"/>
    <w:link w:val="af3"/>
    <w:uiPriority w:val="99"/>
    <w:rsid w:val="005C2DB1"/>
    <w:pPr>
      <w:spacing w:after="0" w:line="240" w:lineRule="auto"/>
      <w:ind w:firstLine="567"/>
      <w:jc w:val="both"/>
    </w:pPr>
    <w:rPr>
      <w:rFonts w:ascii="Arial" w:eastAsia="Times New Roman" w:hAnsi="Arial"/>
      <w:sz w:val="20"/>
      <w:szCs w:val="20"/>
      <w:lang w:eastAsia="ru-RU"/>
    </w:rPr>
  </w:style>
  <w:style w:type="character" w:customStyle="1" w:styleId="af3">
    <w:name w:val="Текст сноски Знак"/>
    <w:link w:val="af2"/>
    <w:uiPriority w:val="99"/>
    <w:rsid w:val="005C2DB1"/>
    <w:rPr>
      <w:rFonts w:ascii="Arial" w:eastAsia="Times New Roman" w:hAnsi="Arial" w:cs="Times New Roman"/>
      <w:sz w:val="20"/>
      <w:szCs w:val="20"/>
      <w:lang w:eastAsia="ru-RU"/>
    </w:rPr>
  </w:style>
  <w:style w:type="character" w:styleId="af4">
    <w:name w:val="footnote reference"/>
    <w:uiPriority w:val="99"/>
    <w:semiHidden/>
    <w:rsid w:val="005C2DB1"/>
    <w:rPr>
      <w:vertAlign w:val="superscript"/>
    </w:rPr>
  </w:style>
  <w:style w:type="character" w:customStyle="1" w:styleId="ConsPlusNormal0">
    <w:name w:val="ConsPlusNormal Знак"/>
    <w:link w:val="ConsPlusNormal"/>
    <w:locked/>
    <w:rsid w:val="005C2DB1"/>
    <w:rPr>
      <w:rFonts w:ascii="Arial" w:eastAsia="Times New Roman" w:hAnsi="Arial" w:cs="Arial"/>
      <w:sz w:val="20"/>
      <w:lang w:eastAsia="ru-RU"/>
    </w:rPr>
  </w:style>
  <w:style w:type="paragraph" w:customStyle="1" w:styleId="13">
    <w:name w:val="Стиль1"/>
    <w:basedOn w:val="a"/>
    <w:qFormat/>
    <w:rsid w:val="005C2DB1"/>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C2DB1"/>
    <w:rPr>
      <w:rFonts w:ascii="Calibri" w:eastAsia="Calibri" w:hAnsi="Calibri" w:cs="Times New Roman"/>
    </w:rPr>
  </w:style>
  <w:style w:type="paragraph" w:customStyle="1" w:styleId="ConsPlusTitle">
    <w:name w:val="ConsPlusTitle"/>
    <w:rsid w:val="005C2DB1"/>
    <w:pPr>
      <w:widowControl w:val="0"/>
      <w:autoSpaceDE w:val="0"/>
      <w:autoSpaceDN w:val="0"/>
    </w:pPr>
    <w:rPr>
      <w:rFonts w:ascii="Arial" w:eastAsia="Times New Roman" w:hAnsi="Arial" w:cs="Arial"/>
      <w:b/>
      <w:szCs w:val="22"/>
    </w:rPr>
  </w:style>
  <w:style w:type="paragraph" w:customStyle="1" w:styleId="ConsPlusNonformat">
    <w:name w:val="ConsPlusNonformat"/>
    <w:rsid w:val="005C2DB1"/>
    <w:pPr>
      <w:widowControl w:val="0"/>
      <w:autoSpaceDE w:val="0"/>
      <w:autoSpaceDN w:val="0"/>
    </w:pPr>
    <w:rPr>
      <w:rFonts w:ascii="Courier New" w:eastAsia="Times New Roman" w:hAnsi="Courier New" w:cs="Courier New"/>
      <w:szCs w:val="22"/>
    </w:rPr>
  </w:style>
  <w:style w:type="paragraph" w:styleId="af5">
    <w:name w:val="Body Text"/>
    <w:basedOn w:val="a"/>
    <w:link w:val="af6"/>
    <w:rsid w:val="005C2DB1"/>
    <w:pPr>
      <w:suppressAutoHyphens/>
      <w:spacing w:after="120"/>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5C2DB1"/>
    <w:rPr>
      <w:rFonts w:ascii="Times New Roman" w:eastAsia="SimSun" w:hAnsi="Times New Roman" w:cs="Times New Roman"/>
      <w:color w:val="000000"/>
      <w:sz w:val="28"/>
      <w:szCs w:val="20"/>
      <w:lang w:eastAsia="zh-CN" w:bidi="hi-IN"/>
    </w:rPr>
  </w:style>
  <w:style w:type="paragraph" w:customStyle="1" w:styleId="af7">
    <w:name w:val="Базовый"/>
    <w:rsid w:val="005C2DB1"/>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rsid w:val="005C2DB1"/>
    <w:rPr>
      <w:rFonts w:ascii="Arial" w:hAnsi="Arial"/>
      <w:b w:val="0"/>
      <w:i w:val="0"/>
      <w:iCs/>
      <w:color w:val="0000FF"/>
      <w:sz w:val="24"/>
      <w:u w:val="none"/>
    </w:rPr>
  </w:style>
  <w:style w:type="paragraph" w:customStyle="1" w:styleId="Application">
    <w:name w:val="Application!Приложение"/>
    <w:rsid w:val="005C2DB1"/>
    <w:pPr>
      <w:spacing w:before="120" w:after="120"/>
      <w:jc w:val="right"/>
    </w:pPr>
    <w:rPr>
      <w:rFonts w:ascii="Arial" w:eastAsia="Times New Roman" w:hAnsi="Arial" w:cs="Arial"/>
      <w:b/>
      <w:bCs/>
      <w:kern w:val="28"/>
      <w:sz w:val="32"/>
      <w:szCs w:val="32"/>
    </w:rPr>
  </w:style>
  <w:style w:type="paragraph" w:customStyle="1" w:styleId="Table">
    <w:name w:val="Table!Таблица"/>
    <w:rsid w:val="005C2DB1"/>
    <w:rPr>
      <w:rFonts w:ascii="Arial" w:eastAsia="Times New Roman" w:hAnsi="Arial" w:cs="Arial"/>
      <w:bCs/>
      <w:kern w:val="28"/>
      <w:sz w:val="24"/>
      <w:szCs w:val="32"/>
    </w:rPr>
  </w:style>
  <w:style w:type="paragraph" w:customStyle="1" w:styleId="Table0">
    <w:name w:val="Table!"/>
    <w:next w:val="Table"/>
    <w:rsid w:val="005C2DB1"/>
    <w:pPr>
      <w:jc w:val="center"/>
    </w:pPr>
    <w:rPr>
      <w:rFonts w:ascii="Arial" w:eastAsia="Times New Roman" w:hAnsi="Arial" w:cs="Arial"/>
      <w:b/>
      <w:bCs/>
      <w:kern w:val="28"/>
      <w:sz w:val="24"/>
      <w:szCs w:val="32"/>
    </w:rPr>
  </w:style>
  <w:style w:type="table" w:styleId="af8">
    <w:name w:val="Table Grid"/>
    <w:basedOn w:val="a1"/>
    <w:uiPriority w:val="59"/>
    <w:rsid w:val="006A3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00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zino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20988</Words>
  <Characters>119632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140340</CharactersWithSpaces>
  <SharedDoc>false</SharedDoc>
  <HLinks>
    <vt:vector size="6" baseType="variant">
      <vt:variant>
        <vt:i4>983063</vt:i4>
      </vt:variant>
      <vt:variant>
        <vt:i4>0</vt:i4>
      </vt:variant>
      <vt:variant>
        <vt:i4>0</vt:i4>
      </vt:variant>
      <vt:variant>
        <vt:i4>5</vt:i4>
      </vt:variant>
      <vt:variant>
        <vt:lpwstr>https://lizinovskoe-r20.gosweb.gosuslugi.ru/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Adm Lizinovka</cp:lastModifiedBy>
  <cp:revision>2</cp:revision>
  <dcterms:created xsi:type="dcterms:W3CDTF">2023-12-06T09:55:00Z</dcterms:created>
  <dcterms:modified xsi:type="dcterms:W3CDTF">2023-12-06T09:55:00Z</dcterms:modified>
</cp:coreProperties>
</file>