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629A4" w14:textId="77777777" w:rsidR="0073678E" w:rsidRPr="00D85422" w:rsidRDefault="0073678E" w:rsidP="0073678E">
      <w:pPr>
        <w:pStyle w:val="a9"/>
        <w:rPr>
          <w:rFonts w:ascii="Arial" w:hAnsi="Arial" w:cs="Arial"/>
          <w:b w:val="0"/>
          <w:bCs/>
          <w:spacing w:val="28"/>
          <w:sz w:val="24"/>
          <w:szCs w:val="24"/>
        </w:rPr>
      </w:pPr>
      <w:r w:rsidRPr="00D85422">
        <w:rPr>
          <w:rFonts w:ascii="Arial" w:hAnsi="Arial" w:cs="Arial"/>
          <w:b w:val="0"/>
          <w:bCs/>
          <w:spacing w:val="28"/>
          <w:sz w:val="24"/>
          <w:szCs w:val="24"/>
        </w:rPr>
        <w:t>АДМИНИСТРАЦИЯ</w:t>
      </w:r>
    </w:p>
    <w:p w14:paraId="76F847D9" w14:textId="77777777" w:rsidR="0073678E" w:rsidRPr="00D85422" w:rsidRDefault="00305041" w:rsidP="0073678E">
      <w:pPr>
        <w:pStyle w:val="a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pacing w:val="28"/>
          <w:sz w:val="24"/>
          <w:szCs w:val="24"/>
        </w:rPr>
        <w:t>ЛИЗИНОВ</w:t>
      </w:r>
      <w:r w:rsidR="0073678E" w:rsidRPr="00D85422">
        <w:rPr>
          <w:rFonts w:ascii="Arial" w:hAnsi="Arial" w:cs="Arial"/>
          <w:b w:val="0"/>
          <w:bCs/>
          <w:spacing w:val="28"/>
          <w:sz w:val="24"/>
          <w:szCs w:val="24"/>
        </w:rPr>
        <w:t>СКОГО СЕЛЬСКОГО ПОСЕЛЕНИЯ</w:t>
      </w:r>
    </w:p>
    <w:p w14:paraId="2DE956C8" w14:textId="77777777" w:rsidR="0073678E" w:rsidRPr="00D85422" w:rsidRDefault="0073678E" w:rsidP="0073678E">
      <w:pPr>
        <w:pStyle w:val="a9"/>
        <w:rPr>
          <w:rFonts w:ascii="Arial" w:hAnsi="Arial" w:cs="Arial"/>
          <w:b w:val="0"/>
          <w:sz w:val="24"/>
          <w:szCs w:val="24"/>
        </w:rPr>
      </w:pPr>
      <w:r w:rsidRPr="00D85422">
        <w:rPr>
          <w:rFonts w:ascii="Arial" w:hAnsi="Arial" w:cs="Arial"/>
          <w:b w:val="0"/>
          <w:bCs/>
          <w:spacing w:val="28"/>
          <w:sz w:val="24"/>
          <w:szCs w:val="24"/>
        </w:rPr>
        <w:t>РОССОШАНСКОГО МУНИЦИПАЛЬНОГО РАЙОНА</w:t>
      </w:r>
    </w:p>
    <w:p w14:paraId="6BB2EF60" w14:textId="77777777" w:rsidR="0073678E" w:rsidRPr="00D85422" w:rsidRDefault="0073678E" w:rsidP="0073678E">
      <w:pPr>
        <w:pStyle w:val="a9"/>
        <w:rPr>
          <w:rFonts w:ascii="Arial" w:hAnsi="Arial" w:cs="Arial"/>
          <w:b w:val="0"/>
          <w:bCs/>
          <w:spacing w:val="28"/>
          <w:sz w:val="24"/>
          <w:szCs w:val="24"/>
        </w:rPr>
      </w:pPr>
      <w:r w:rsidRPr="00D85422">
        <w:rPr>
          <w:rFonts w:ascii="Arial" w:hAnsi="Arial" w:cs="Arial"/>
          <w:b w:val="0"/>
          <w:bCs/>
          <w:spacing w:val="28"/>
          <w:sz w:val="24"/>
          <w:szCs w:val="24"/>
        </w:rPr>
        <w:t>ВОРОНЕЖСКОЙ ОБЛАСТИ</w:t>
      </w:r>
    </w:p>
    <w:p w14:paraId="4A9622F8" w14:textId="77777777" w:rsidR="0073678E" w:rsidRPr="00D85422" w:rsidRDefault="0073678E" w:rsidP="0073678E">
      <w:pPr>
        <w:pStyle w:val="a9"/>
        <w:rPr>
          <w:rFonts w:ascii="Arial" w:hAnsi="Arial" w:cs="Arial"/>
          <w:b w:val="0"/>
          <w:sz w:val="24"/>
          <w:szCs w:val="24"/>
        </w:rPr>
      </w:pPr>
    </w:p>
    <w:p w14:paraId="7CC86FEA" w14:textId="77777777" w:rsidR="0073678E" w:rsidRPr="00D85422" w:rsidRDefault="0073678E" w:rsidP="0073678E">
      <w:pPr>
        <w:pStyle w:val="ab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D85422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307A4C76" w14:textId="77777777" w:rsidR="0073678E" w:rsidRPr="00D85422" w:rsidRDefault="0073678E" w:rsidP="0073678E">
      <w:pPr>
        <w:pStyle w:val="ab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</w:p>
    <w:p w14:paraId="5ED4066F" w14:textId="376EA5D3" w:rsidR="00776FDF" w:rsidRPr="00D85422" w:rsidRDefault="00776FDF" w:rsidP="00776FDF">
      <w:pPr>
        <w:ind w:right="4253"/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от </w:t>
      </w:r>
      <w:r w:rsidR="005879D4">
        <w:rPr>
          <w:rFonts w:ascii="Arial" w:hAnsi="Arial" w:cs="Arial"/>
        </w:rPr>
        <w:t>16.01.2024</w:t>
      </w:r>
      <w:r w:rsidR="00CB55B1">
        <w:rPr>
          <w:rFonts w:ascii="Arial" w:hAnsi="Arial" w:cs="Arial"/>
        </w:rPr>
        <w:t xml:space="preserve"> г</w:t>
      </w:r>
      <w:r w:rsidR="0095740D" w:rsidRPr="00D85422">
        <w:rPr>
          <w:rFonts w:ascii="Arial" w:hAnsi="Arial" w:cs="Arial"/>
        </w:rPr>
        <w:t xml:space="preserve">. </w:t>
      </w:r>
      <w:r w:rsidR="00D85422">
        <w:rPr>
          <w:rFonts w:ascii="Arial" w:hAnsi="Arial" w:cs="Arial"/>
        </w:rPr>
        <w:t xml:space="preserve">№ </w:t>
      </w:r>
      <w:r w:rsidR="005879D4">
        <w:rPr>
          <w:rFonts w:ascii="Arial" w:hAnsi="Arial" w:cs="Arial"/>
        </w:rPr>
        <w:t>7</w:t>
      </w:r>
    </w:p>
    <w:p w14:paraId="0707B9AD" w14:textId="2E9D000B" w:rsidR="00776FDF" w:rsidRPr="00D85422" w:rsidRDefault="009B77A3" w:rsidP="00305041">
      <w:pPr>
        <w:tabs>
          <w:tab w:val="left" w:pos="567"/>
        </w:tabs>
        <w:spacing w:before="120"/>
        <w:ind w:right="694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E8593" wp14:editId="20C2217E">
                <wp:simplePos x="0" y="0"/>
                <wp:positionH relativeFrom="column">
                  <wp:posOffset>1113155</wp:posOffset>
                </wp:positionH>
                <wp:positionV relativeFrom="paragraph">
                  <wp:posOffset>14605</wp:posOffset>
                </wp:positionV>
                <wp:extent cx="370205" cy="0"/>
                <wp:effectExtent l="8255" t="5080" r="1206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B2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7.65pt;margin-top:1.15pt;width:2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A17B7" wp14:editId="535B73A5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1031875" cy="0"/>
                <wp:effectExtent l="9525" t="5080" r="635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72687" id="AutoShape 4" o:spid="_x0000_s1026" type="#_x0000_t32" style="position:absolute;margin-left:1.5pt;margin-top:1.15pt;width:81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"/>
            </w:pict>
          </mc:Fallback>
        </mc:AlternateContent>
      </w:r>
      <w:r w:rsidR="00305041">
        <w:rPr>
          <w:rFonts w:ascii="Arial" w:hAnsi="Arial" w:cs="Arial"/>
        </w:rPr>
        <w:t xml:space="preserve">   </w:t>
      </w:r>
      <w:r w:rsidR="00776FDF" w:rsidRPr="00D85422">
        <w:rPr>
          <w:rFonts w:ascii="Arial" w:hAnsi="Arial" w:cs="Arial"/>
        </w:rPr>
        <w:t xml:space="preserve">с. </w:t>
      </w:r>
      <w:r w:rsidR="00305041">
        <w:rPr>
          <w:rFonts w:ascii="Arial" w:hAnsi="Arial" w:cs="Arial"/>
        </w:rPr>
        <w:t>Лизиновка</w:t>
      </w:r>
    </w:p>
    <w:p w14:paraId="4E6AE429" w14:textId="77777777" w:rsidR="0073678E" w:rsidRPr="00D85422" w:rsidRDefault="005349A4" w:rsidP="00B73007">
      <w:pPr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3678E" w:rsidRPr="00D85422" w14:paraId="59973864" w14:textId="77777777" w:rsidTr="00305041">
        <w:tc>
          <w:tcPr>
            <w:tcW w:w="5070" w:type="dxa"/>
          </w:tcPr>
          <w:p w14:paraId="75BFC937" w14:textId="139E4AF5" w:rsidR="0073678E" w:rsidRPr="00D85422" w:rsidRDefault="0073678E" w:rsidP="00D85422">
            <w:pPr>
              <w:jc w:val="both"/>
              <w:rPr>
                <w:rFonts w:ascii="Arial" w:hAnsi="Arial" w:cs="Arial"/>
              </w:rPr>
            </w:pPr>
            <w:r w:rsidRPr="00D85422">
              <w:rPr>
                <w:rFonts w:ascii="Arial" w:hAnsi="Arial" w:cs="Arial"/>
              </w:rPr>
              <w:t xml:space="preserve">Об утверждении плана профилактических антинаркотических мероприятий на территории </w:t>
            </w:r>
            <w:r w:rsidR="00305041">
              <w:rPr>
                <w:rFonts w:ascii="Arial" w:hAnsi="Arial" w:cs="Arial"/>
              </w:rPr>
              <w:t>Лизинов</w:t>
            </w:r>
            <w:r w:rsidRPr="00D85422">
              <w:rPr>
                <w:rFonts w:ascii="Arial" w:hAnsi="Arial" w:cs="Arial"/>
              </w:rPr>
              <w:t xml:space="preserve">ского сельского поселения на </w:t>
            </w:r>
            <w:r w:rsidR="005879D4">
              <w:rPr>
                <w:rFonts w:ascii="Arial" w:hAnsi="Arial" w:cs="Arial"/>
              </w:rPr>
              <w:t>2024</w:t>
            </w:r>
            <w:r w:rsidR="00CB55B1">
              <w:rPr>
                <w:rFonts w:ascii="Arial" w:hAnsi="Arial" w:cs="Arial"/>
              </w:rPr>
              <w:t xml:space="preserve"> </w:t>
            </w:r>
            <w:r w:rsidRPr="00D85422">
              <w:rPr>
                <w:rFonts w:ascii="Arial" w:hAnsi="Arial" w:cs="Arial"/>
              </w:rPr>
              <w:t>год</w:t>
            </w:r>
          </w:p>
        </w:tc>
      </w:tr>
    </w:tbl>
    <w:p w14:paraId="195B4672" w14:textId="77777777" w:rsidR="00B73007" w:rsidRPr="00D85422" w:rsidRDefault="00B73007" w:rsidP="00B73007">
      <w:pPr>
        <w:rPr>
          <w:rFonts w:ascii="Arial" w:hAnsi="Arial" w:cs="Arial"/>
        </w:rPr>
      </w:pPr>
    </w:p>
    <w:p w14:paraId="5DAA4F64" w14:textId="77777777" w:rsidR="005D673A" w:rsidRPr="00D85422" w:rsidRDefault="005D673A" w:rsidP="00E2679A">
      <w:pPr>
        <w:ind w:firstLine="709"/>
        <w:rPr>
          <w:rFonts w:ascii="Arial" w:hAnsi="Arial" w:cs="Arial"/>
        </w:rPr>
      </w:pPr>
    </w:p>
    <w:p w14:paraId="69B49035" w14:textId="77777777" w:rsidR="00B27D3B" w:rsidRPr="00D85422" w:rsidRDefault="002071D5" w:rsidP="00B27D3B">
      <w:pPr>
        <w:pStyle w:val="Con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F3AF7">
        <w:rPr>
          <w:rFonts w:ascii="Arial" w:hAnsi="Arial" w:cs="Arial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прекурсоров и в соответствии с Указом Президента Российской Федерации </w:t>
      </w:r>
      <w:r w:rsidRPr="00CD62FB">
        <w:rPr>
          <w:rFonts w:ascii="Arial" w:hAnsi="Arial" w:cs="Arial"/>
          <w:sz w:val="24"/>
          <w:szCs w:val="24"/>
        </w:rPr>
        <w:t>от 23.11.2020 года N 733 «Об утверждении Стратегии государственной антинаркотической политики Российской Федерации на период до 2030 года»</w:t>
      </w:r>
    </w:p>
    <w:p w14:paraId="4F0D3C23" w14:textId="77777777" w:rsidR="00B27D3B" w:rsidRPr="00D85422" w:rsidRDefault="005D673A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D85422">
        <w:rPr>
          <w:rFonts w:ascii="Arial" w:hAnsi="Arial" w:cs="Arial"/>
          <w:sz w:val="24"/>
          <w:szCs w:val="24"/>
        </w:rPr>
        <w:br/>
      </w:r>
      <w:r w:rsidR="00B27D3B" w:rsidRPr="00D85422">
        <w:rPr>
          <w:rFonts w:ascii="Arial" w:hAnsi="Arial" w:cs="Arial"/>
          <w:sz w:val="24"/>
          <w:szCs w:val="24"/>
        </w:rPr>
        <w:t>ПОСТАНОВЛЯЕТ:</w:t>
      </w:r>
    </w:p>
    <w:p w14:paraId="49C8E05C" w14:textId="77777777" w:rsidR="00336B06" w:rsidRPr="00D85422" w:rsidRDefault="00336B06" w:rsidP="00CF4E44">
      <w:pPr>
        <w:pStyle w:val="ConsNormal"/>
        <w:widowControl/>
        <w:ind w:firstLine="426"/>
        <w:jc w:val="center"/>
        <w:rPr>
          <w:rFonts w:ascii="Arial" w:hAnsi="Arial" w:cs="Arial"/>
          <w:sz w:val="24"/>
          <w:szCs w:val="24"/>
        </w:rPr>
      </w:pPr>
    </w:p>
    <w:p w14:paraId="3A53F480" w14:textId="6255ABAA" w:rsidR="00336B06" w:rsidRPr="00D85422" w:rsidRDefault="00336B06" w:rsidP="00CF4E44">
      <w:pPr>
        <w:numPr>
          <w:ilvl w:val="0"/>
          <w:numId w:val="4"/>
        </w:numPr>
        <w:ind w:left="0" w:firstLine="426"/>
        <w:jc w:val="both"/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Утвердить прилагаемый План профилактических антинаркотических мероприятий на территории </w:t>
      </w:r>
      <w:r w:rsidR="00305041">
        <w:rPr>
          <w:rFonts w:ascii="Arial" w:hAnsi="Arial" w:cs="Arial"/>
        </w:rPr>
        <w:t>Лизинов</w:t>
      </w:r>
      <w:r w:rsidRPr="00D85422">
        <w:rPr>
          <w:rFonts w:ascii="Arial" w:hAnsi="Arial" w:cs="Arial"/>
        </w:rPr>
        <w:t xml:space="preserve">ского сельского поселения на </w:t>
      </w:r>
      <w:r w:rsidR="005879D4">
        <w:rPr>
          <w:rFonts w:ascii="Arial" w:hAnsi="Arial" w:cs="Arial"/>
        </w:rPr>
        <w:t>2024</w:t>
      </w:r>
      <w:r w:rsidR="00CB55B1">
        <w:rPr>
          <w:rFonts w:ascii="Arial" w:hAnsi="Arial" w:cs="Arial"/>
        </w:rPr>
        <w:t xml:space="preserve"> </w:t>
      </w:r>
      <w:r w:rsidRPr="00D85422">
        <w:rPr>
          <w:rFonts w:ascii="Arial" w:hAnsi="Arial" w:cs="Arial"/>
        </w:rPr>
        <w:t>год согласно приложению.</w:t>
      </w:r>
    </w:p>
    <w:p w14:paraId="41D7AC7D" w14:textId="77777777" w:rsidR="00336B06" w:rsidRPr="00D85422" w:rsidRDefault="00336B06" w:rsidP="00CF4E44">
      <w:pPr>
        <w:numPr>
          <w:ilvl w:val="0"/>
          <w:numId w:val="4"/>
        </w:numPr>
        <w:ind w:left="0" w:firstLine="426"/>
        <w:jc w:val="both"/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r w:rsidR="00305041">
        <w:rPr>
          <w:rFonts w:ascii="Arial" w:hAnsi="Arial" w:cs="Arial"/>
        </w:rPr>
        <w:t>Лизинов</w:t>
      </w:r>
      <w:r w:rsidRPr="00D85422">
        <w:rPr>
          <w:rFonts w:ascii="Arial" w:hAnsi="Arial" w:cs="Arial"/>
        </w:rPr>
        <w:t>ского сельского поселения Россошанского муниципального района Воронежской области»</w:t>
      </w:r>
    </w:p>
    <w:p w14:paraId="0A011706" w14:textId="77777777" w:rsidR="00336B06" w:rsidRPr="00D85422" w:rsidRDefault="0095740D" w:rsidP="00CF4E44">
      <w:pPr>
        <w:ind w:firstLine="426"/>
        <w:jc w:val="both"/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3. </w:t>
      </w:r>
      <w:r w:rsidR="00336B06" w:rsidRPr="00D85422">
        <w:rPr>
          <w:rFonts w:ascii="Arial" w:hAnsi="Arial" w:cs="Arial"/>
        </w:rPr>
        <w:t>Настоящее постановление вступает в силу с момента опубликования.</w:t>
      </w:r>
    </w:p>
    <w:p w14:paraId="66DCEBF6" w14:textId="6E8235AB" w:rsidR="00336B06" w:rsidRPr="00D85422" w:rsidRDefault="0095740D" w:rsidP="00CF4E44">
      <w:pPr>
        <w:tabs>
          <w:tab w:val="right" w:pos="9900"/>
        </w:tabs>
        <w:ind w:firstLine="426"/>
        <w:jc w:val="both"/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4. </w:t>
      </w:r>
      <w:r w:rsidR="00336B06" w:rsidRPr="00D85422">
        <w:rPr>
          <w:rFonts w:ascii="Arial" w:hAnsi="Arial" w:cs="Arial"/>
        </w:rPr>
        <w:t xml:space="preserve">Контроль </w:t>
      </w:r>
      <w:r w:rsidR="00A34DCF">
        <w:rPr>
          <w:rFonts w:ascii="Arial" w:hAnsi="Arial" w:cs="Arial"/>
        </w:rPr>
        <w:t xml:space="preserve">за </w:t>
      </w:r>
      <w:r w:rsidR="00336B06" w:rsidRPr="00D85422">
        <w:rPr>
          <w:rFonts w:ascii="Arial" w:hAnsi="Arial" w:cs="Arial"/>
        </w:rPr>
        <w:t xml:space="preserve">исполнением настоящего постановления возложить на главу </w:t>
      </w:r>
      <w:r w:rsidR="00305041">
        <w:rPr>
          <w:rFonts w:ascii="Arial" w:hAnsi="Arial" w:cs="Arial"/>
        </w:rPr>
        <w:t>Лизинов</w:t>
      </w:r>
      <w:r w:rsidR="0073678E" w:rsidRPr="00D85422">
        <w:rPr>
          <w:rFonts w:ascii="Arial" w:hAnsi="Arial" w:cs="Arial"/>
        </w:rPr>
        <w:t>ского сельского поселения.</w:t>
      </w:r>
    </w:p>
    <w:p w14:paraId="445531B4" w14:textId="77777777" w:rsidR="0095740D" w:rsidRPr="00D85422" w:rsidRDefault="0095740D" w:rsidP="00566D20">
      <w:pPr>
        <w:rPr>
          <w:rFonts w:ascii="Arial" w:hAnsi="Arial" w:cs="Arial"/>
        </w:rPr>
      </w:pPr>
    </w:p>
    <w:p w14:paraId="1360B177" w14:textId="77777777" w:rsidR="0095740D" w:rsidRPr="00D85422" w:rsidRDefault="0095740D" w:rsidP="00566D20">
      <w:pPr>
        <w:rPr>
          <w:rFonts w:ascii="Arial" w:hAnsi="Arial" w:cs="Arial"/>
        </w:rPr>
      </w:pPr>
    </w:p>
    <w:p w14:paraId="7F84EB5B" w14:textId="77777777" w:rsidR="0095740D" w:rsidRPr="00D85422" w:rsidRDefault="0095740D" w:rsidP="00566D20">
      <w:pPr>
        <w:rPr>
          <w:rFonts w:ascii="Arial" w:hAnsi="Arial" w:cs="Arial"/>
        </w:rPr>
      </w:pPr>
    </w:p>
    <w:p w14:paraId="29460D0D" w14:textId="183B37CB" w:rsidR="005D673A" w:rsidRPr="00D85422" w:rsidRDefault="005D673A" w:rsidP="00566D20">
      <w:pPr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Глава </w:t>
      </w:r>
      <w:r w:rsidR="00305041">
        <w:rPr>
          <w:rFonts w:ascii="Arial" w:hAnsi="Arial" w:cs="Arial"/>
        </w:rPr>
        <w:t>Лизинов</w:t>
      </w:r>
      <w:r w:rsidR="000713B1" w:rsidRPr="00D85422">
        <w:rPr>
          <w:rFonts w:ascii="Arial" w:hAnsi="Arial" w:cs="Arial"/>
        </w:rPr>
        <w:t>ского</w:t>
      </w:r>
      <w:r w:rsidR="0073678E" w:rsidRPr="00D85422">
        <w:rPr>
          <w:rFonts w:ascii="Arial" w:hAnsi="Arial" w:cs="Arial"/>
        </w:rPr>
        <w:t xml:space="preserve"> </w:t>
      </w:r>
      <w:r w:rsidR="00566D20" w:rsidRPr="00D85422">
        <w:rPr>
          <w:rFonts w:ascii="Arial" w:hAnsi="Arial" w:cs="Arial"/>
        </w:rPr>
        <w:t>сельского поселения</w:t>
      </w:r>
      <w:r w:rsidRPr="00D85422">
        <w:rPr>
          <w:rFonts w:ascii="Arial" w:hAnsi="Arial" w:cs="Arial"/>
        </w:rPr>
        <w:t xml:space="preserve">       </w:t>
      </w:r>
      <w:r w:rsidR="00566D20" w:rsidRPr="00D85422">
        <w:rPr>
          <w:rFonts w:ascii="Arial" w:hAnsi="Arial" w:cs="Arial"/>
        </w:rPr>
        <w:t xml:space="preserve">                      </w:t>
      </w:r>
      <w:r w:rsidRPr="00D85422">
        <w:rPr>
          <w:rFonts w:ascii="Arial" w:hAnsi="Arial" w:cs="Arial"/>
        </w:rPr>
        <w:t xml:space="preserve"> </w:t>
      </w:r>
      <w:r w:rsidR="0095740D" w:rsidRPr="00D85422">
        <w:rPr>
          <w:rFonts w:ascii="Arial" w:hAnsi="Arial" w:cs="Arial"/>
        </w:rPr>
        <w:t xml:space="preserve">               </w:t>
      </w:r>
      <w:r w:rsidR="00CF4E44">
        <w:rPr>
          <w:rFonts w:ascii="Arial" w:hAnsi="Arial" w:cs="Arial"/>
        </w:rPr>
        <w:t xml:space="preserve">О.В. Старунова </w:t>
      </w:r>
    </w:p>
    <w:p w14:paraId="7F6F8376" w14:textId="77777777" w:rsidR="00635014" w:rsidRPr="00D85422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14:paraId="74133A9A" w14:textId="77777777" w:rsidR="00635014" w:rsidRPr="00D85422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14:paraId="20BC2626" w14:textId="77777777" w:rsidR="00983A87" w:rsidRPr="00D85422" w:rsidRDefault="00983A87" w:rsidP="00983A87">
      <w:pPr>
        <w:rPr>
          <w:rFonts w:ascii="Arial" w:hAnsi="Arial" w:cs="Arial"/>
        </w:rPr>
      </w:pPr>
    </w:p>
    <w:p w14:paraId="6D10518D" w14:textId="77777777" w:rsidR="000713B1" w:rsidRPr="00D85422" w:rsidRDefault="00983A87" w:rsidP="00983A87">
      <w:pPr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26156E95" w14:textId="77777777" w:rsidR="000713B1" w:rsidRPr="00D85422" w:rsidRDefault="000713B1" w:rsidP="00983A87">
      <w:pPr>
        <w:rPr>
          <w:rFonts w:ascii="Arial" w:hAnsi="Arial" w:cs="Arial"/>
        </w:rPr>
      </w:pPr>
    </w:p>
    <w:p w14:paraId="1F401463" w14:textId="77777777" w:rsidR="000713B1" w:rsidRPr="00D85422" w:rsidRDefault="000713B1" w:rsidP="00983A87">
      <w:pPr>
        <w:rPr>
          <w:rFonts w:ascii="Arial" w:hAnsi="Arial" w:cs="Arial"/>
        </w:rPr>
      </w:pPr>
    </w:p>
    <w:p w14:paraId="785ACDAA" w14:textId="77777777" w:rsidR="00172A51" w:rsidRPr="00D85422" w:rsidRDefault="00172A51" w:rsidP="00983A87">
      <w:pPr>
        <w:rPr>
          <w:rFonts w:ascii="Arial" w:hAnsi="Arial" w:cs="Arial"/>
        </w:rPr>
      </w:pPr>
    </w:p>
    <w:p w14:paraId="4E90D956" w14:textId="77777777" w:rsidR="00172A51" w:rsidRPr="00D85422" w:rsidRDefault="00172A51" w:rsidP="00983A87">
      <w:pPr>
        <w:rPr>
          <w:rFonts w:ascii="Arial" w:hAnsi="Arial" w:cs="Arial"/>
        </w:rPr>
      </w:pPr>
    </w:p>
    <w:p w14:paraId="25EE8558" w14:textId="77777777" w:rsidR="00172A51" w:rsidRPr="00D85422" w:rsidRDefault="00172A51" w:rsidP="00983A87">
      <w:pPr>
        <w:rPr>
          <w:rFonts w:ascii="Arial" w:hAnsi="Arial" w:cs="Arial"/>
        </w:rPr>
      </w:pPr>
    </w:p>
    <w:p w14:paraId="4A7E5749" w14:textId="77777777" w:rsidR="00E61ACF" w:rsidRDefault="00E61ACF" w:rsidP="002071D5">
      <w:pPr>
        <w:ind w:left="4962"/>
        <w:jc w:val="both"/>
        <w:rPr>
          <w:rFonts w:ascii="Arial" w:hAnsi="Arial" w:cs="Arial"/>
        </w:rPr>
      </w:pPr>
    </w:p>
    <w:p w14:paraId="6BE76EF2" w14:textId="77777777" w:rsidR="00E61ACF" w:rsidRDefault="00E61ACF" w:rsidP="002071D5">
      <w:pPr>
        <w:ind w:left="4962"/>
        <w:jc w:val="both"/>
        <w:rPr>
          <w:rFonts w:ascii="Arial" w:hAnsi="Arial" w:cs="Arial"/>
        </w:rPr>
      </w:pPr>
    </w:p>
    <w:p w14:paraId="28983B8B" w14:textId="77777777" w:rsidR="00E61ACF" w:rsidRPr="00CF4E44" w:rsidRDefault="00E61ACF" w:rsidP="00344C6E">
      <w:pPr>
        <w:ind w:left="5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="006E2864" w:rsidRPr="00CF4E44">
        <w:rPr>
          <w:rFonts w:ascii="Arial" w:hAnsi="Arial" w:cs="Arial"/>
          <w:sz w:val="20"/>
          <w:szCs w:val="20"/>
        </w:rPr>
        <w:lastRenderedPageBreak/>
        <w:t>Приложение</w:t>
      </w:r>
    </w:p>
    <w:p w14:paraId="4A8F49D3" w14:textId="77777777" w:rsidR="00CF4E44" w:rsidRDefault="006E2864" w:rsidP="00344C6E">
      <w:pPr>
        <w:ind w:left="5529"/>
        <w:jc w:val="both"/>
        <w:rPr>
          <w:rFonts w:ascii="Arial" w:hAnsi="Arial" w:cs="Arial"/>
          <w:sz w:val="20"/>
          <w:szCs w:val="20"/>
        </w:rPr>
      </w:pPr>
      <w:r w:rsidRPr="00CF4E44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14:paraId="5E939B69" w14:textId="77777777" w:rsidR="00CF4E44" w:rsidRDefault="00305041" w:rsidP="00344C6E">
      <w:pPr>
        <w:ind w:left="5529"/>
        <w:jc w:val="both"/>
        <w:rPr>
          <w:rFonts w:ascii="Arial" w:hAnsi="Arial" w:cs="Arial"/>
          <w:sz w:val="20"/>
          <w:szCs w:val="20"/>
        </w:rPr>
      </w:pPr>
      <w:r w:rsidRPr="00CF4E44">
        <w:rPr>
          <w:rFonts w:ascii="Arial" w:hAnsi="Arial" w:cs="Arial"/>
          <w:sz w:val="20"/>
          <w:szCs w:val="20"/>
        </w:rPr>
        <w:t>Лизинов</w:t>
      </w:r>
      <w:r w:rsidR="006E2864" w:rsidRPr="00CF4E44">
        <w:rPr>
          <w:rFonts w:ascii="Arial" w:hAnsi="Arial" w:cs="Arial"/>
          <w:sz w:val="20"/>
          <w:szCs w:val="20"/>
        </w:rPr>
        <w:t xml:space="preserve">ского сельского поселения </w:t>
      </w:r>
    </w:p>
    <w:p w14:paraId="73310043" w14:textId="7D576773" w:rsidR="00172A51" w:rsidRPr="00CF4E44" w:rsidRDefault="006E2864" w:rsidP="00344C6E">
      <w:pPr>
        <w:ind w:left="5529"/>
        <w:jc w:val="both"/>
        <w:rPr>
          <w:rFonts w:ascii="Arial" w:hAnsi="Arial" w:cs="Arial"/>
          <w:sz w:val="20"/>
          <w:szCs w:val="20"/>
        </w:rPr>
      </w:pPr>
      <w:r w:rsidRPr="00CF4E44">
        <w:rPr>
          <w:rFonts w:ascii="Arial" w:hAnsi="Arial" w:cs="Arial"/>
          <w:sz w:val="20"/>
          <w:szCs w:val="20"/>
        </w:rPr>
        <w:t xml:space="preserve">от </w:t>
      </w:r>
      <w:r w:rsidR="00965659">
        <w:rPr>
          <w:rFonts w:ascii="Arial" w:hAnsi="Arial" w:cs="Arial"/>
          <w:sz w:val="20"/>
          <w:szCs w:val="20"/>
        </w:rPr>
        <w:t>16.01</w:t>
      </w:r>
      <w:r w:rsidR="00305041" w:rsidRPr="00CF4E44">
        <w:rPr>
          <w:rFonts w:ascii="Arial" w:hAnsi="Arial" w:cs="Arial"/>
          <w:sz w:val="20"/>
          <w:szCs w:val="20"/>
        </w:rPr>
        <w:t>.</w:t>
      </w:r>
      <w:r w:rsidR="00A34DCF">
        <w:rPr>
          <w:rFonts w:ascii="Arial" w:hAnsi="Arial" w:cs="Arial"/>
          <w:sz w:val="20"/>
          <w:szCs w:val="20"/>
        </w:rPr>
        <w:t>2024</w:t>
      </w:r>
      <w:r w:rsidR="00305041" w:rsidRPr="00CF4E44">
        <w:rPr>
          <w:rFonts w:ascii="Arial" w:hAnsi="Arial" w:cs="Arial"/>
          <w:sz w:val="20"/>
          <w:szCs w:val="20"/>
        </w:rPr>
        <w:t xml:space="preserve"> г</w:t>
      </w:r>
      <w:r w:rsidRPr="00CF4E44">
        <w:rPr>
          <w:rFonts w:ascii="Arial" w:hAnsi="Arial" w:cs="Arial"/>
          <w:sz w:val="20"/>
          <w:szCs w:val="20"/>
        </w:rPr>
        <w:t xml:space="preserve">. № </w:t>
      </w:r>
      <w:r w:rsidR="00965659">
        <w:rPr>
          <w:rFonts w:ascii="Arial" w:hAnsi="Arial" w:cs="Arial"/>
          <w:sz w:val="20"/>
          <w:szCs w:val="20"/>
        </w:rPr>
        <w:t>7</w:t>
      </w:r>
    </w:p>
    <w:p w14:paraId="39E3F018" w14:textId="77777777" w:rsidR="00635014" w:rsidRPr="00D85422" w:rsidRDefault="000713B1" w:rsidP="0073678E">
      <w:pPr>
        <w:jc w:val="right"/>
        <w:rPr>
          <w:rFonts w:ascii="Arial" w:hAnsi="Arial" w:cs="Arial"/>
        </w:rPr>
      </w:pPr>
      <w:r w:rsidRPr="00D85422">
        <w:rPr>
          <w:rFonts w:ascii="Arial" w:hAnsi="Arial" w:cs="Arial"/>
        </w:rPr>
        <w:t xml:space="preserve">                                    </w:t>
      </w:r>
      <w:r w:rsidR="0090049B" w:rsidRPr="00D85422">
        <w:rPr>
          <w:rFonts w:ascii="Arial" w:hAnsi="Arial" w:cs="Arial"/>
        </w:rPr>
        <w:t xml:space="preserve"> </w:t>
      </w:r>
    </w:p>
    <w:p w14:paraId="787E95F7" w14:textId="77777777" w:rsidR="002071D5" w:rsidRPr="008F3AF7" w:rsidRDefault="002071D5" w:rsidP="002071D5">
      <w:pPr>
        <w:jc w:val="center"/>
        <w:rPr>
          <w:rFonts w:ascii="Arial" w:hAnsi="Arial" w:cs="Arial"/>
        </w:rPr>
      </w:pPr>
      <w:r w:rsidRPr="008F3AF7">
        <w:rPr>
          <w:rFonts w:ascii="Arial" w:hAnsi="Arial" w:cs="Arial"/>
        </w:rPr>
        <w:t>ПЛАН</w:t>
      </w:r>
      <w:r w:rsidRPr="008F3AF7">
        <w:rPr>
          <w:rFonts w:ascii="Arial" w:hAnsi="Arial" w:cs="Arial"/>
        </w:rPr>
        <w:br/>
        <w:t xml:space="preserve">профилактических антинаркотических мероприятий на территории </w:t>
      </w:r>
    </w:p>
    <w:p w14:paraId="2B4C2F59" w14:textId="34F81F0B" w:rsidR="002071D5" w:rsidRDefault="00305041" w:rsidP="002071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Лизинов</w:t>
      </w:r>
      <w:r w:rsidR="002071D5">
        <w:rPr>
          <w:rFonts w:ascii="Arial" w:hAnsi="Arial" w:cs="Arial"/>
        </w:rPr>
        <w:t xml:space="preserve">ского сельского поселения на </w:t>
      </w:r>
      <w:r w:rsidR="00A34DCF">
        <w:rPr>
          <w:rFonts w:ascii="Arial" w:hAnsi="Arial" w:cs="Arial"/>
        </w:rPr>
        <w:t>2024</w:t>
      </w:r>
      <w:r w:rsidR="002071D5" w:rsidRPr="008F3AF7">
        <w:rPr>
          <w:rFonts w:ascii="Arial" w:hAnsi="Arial" w:cs="Arial"/>
        </w:rPr>
        <w:t xml:space="preserve"> год</w:t>
      </w:r>
    </w:p>
    <w:tbl>
      <w:tblPr>
        <w:tblW w:w="100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9"/>
        <w:gridCol w:w="1554"/>
        <w:gridCol w:w="3539"/>
      </w:tblGrid>
      <w:tr w:rsidR="002071D5" w:rsidRPr="00CF4E44" w14:paraId="4D80AEDE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144AC" w14:textId="77777777" w:rsidR="002071D5" w:rsidRPr="00CF4E44" w:rsidRDefault="002071D5" w:rsidP="008D159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3E12" w14:textId="77777777" w:rsidR="002071D5" w:rsidRPr="00CF4E44" w:rsidRDefault="002071D5" w:rsidP="008D159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0C3B" w14:textId="77777777" w:rsidR="002071D5" w:rsidRPr="00CF4E44" w:rsidRDefault="002071D5" w:rsidP="008D159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2F84" w14:textId="77777777" w:rsidR="002071D5" w:rsidRPr="00CF4E44" w:rsidRDefault="002071D5" w:rsidP="008D159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Исполнители</w:t>
            </w:r>
          </w:p>
          <w:p w14:paraId="0433AD01" w14:textId="77777777" w:rsidR="002071D5" w:rsidRPr="00CF4E44" w:rsidRDefault="002071D5" w:rsidP="008D159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44C6E" w:rsidRPr="00CF4E44" w14:paraId="48CD9B82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5AA1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EC67B" w14:textId="77777777" w:rsidR="00344C6E" w:rsidRPr="00CF4E44" w:rsidRDefault="00344C6E" w:rsidP="00344C6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Организация и обеспечение работы клубных формирований для детей и подростков (кружков, клубов по интересам, любительских объединений), привлечение к занятиям в них несовершеннолетних и подростков, в том числе детей и подростков, находящихся в трудной жизненной ситуации, группах особого внимания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1170E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AAC" w14:textId="5695C964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619DE8CB" w14:textId="77777777" w:rsidTr="00CF4E44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A33F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5345" w14:textId="77777777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Организация и проведение мероприятий, посвященных</w:t>
            </w:r>
          </w:p>
          <w:p w14:paraId="5EC95E6C" w14:textId="70DCF18B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- Международному дню борьбы с наркоманией и незаконным оборотом наркотиков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3845B3" w14:textId="77777777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- Всемирному дню охраны здоровья,</w:t>
            </w:r>
          </w:p>
          <w:p w14:paraId="7FD6D684" w14:textId="63A23B9F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- Международному дню отказа от курения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74C5" w14:textId="77777777" w:rsidR="00344C6E" w:rsidRPr="00CF4E44" w:rsidRDefault="00344C6E" w:rsidP="00344C6E">
            <w:pPr>
              <w:pStyle w:val="af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май</w:t>
            </w:r>
          </w:p>
          <w:p w14:paraId="76BC9C47" w14:textId="77777777" w:rsidR="00344C6E" w:rsidRPr="00CF4E44" w:rsidRDefault="00344C6E" w:rsidP="00344C6E">
            <w:pPr>
              <w:pStyle w:val="af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июнь</w:t>
            </w:r>
          </w:p>
          <w:p w14:paraId="3CC45398" w14:textId="77777777" w:rsidR="00344C6E" w:rsidRPr="00CF4E44" w:rsidRDefault="00344C6E" w:rsidP="00344C6E">
            <w:pPr>
              <w:pStyle w:val="af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июль</w:t>
            </w:r>
          </w:p>
          <w:p w14:paraId="52C7B52D" w14:textId="77777777" w:rsidR="00344C6E" w:rsidRPr="00CF4E44" w:rsidRDefault="00344C6E" w:rsidP="00344C6E">
            <w:pPr>
              <w:pStyle w:val="af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сентябрь</w:t>
            </w:r>
          </w:p>
          <w:p w14:paraId="527E59B6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7734" w14:textId="7D1CAAB7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74B38119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AAF6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35278" w14:textId="77777777" w:rsidR="00344C6E" w:rsidRPr="00CF4E44" w:rsidRDefault="00344C6E" w:rsidP="00344C6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Организация отдыха, оздоровления и занятости детей и подростков в дни школьных каникул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9ACA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1604" w14:textId="342C7DF6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761B2066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A0A2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04B8" w14:textId="50B72988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Организация выставок «Выбираем жизнь без наркотиков», «Здоровье дороже золота», «Быть здоровым – это модно»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E6AD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60F9" w14:textId="6BF06C2E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4CBFB6F7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122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C45E" w14:textId="17B3A365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 xml:space="preserve">Антинаркотические лекции, а также, профилактика правонарушений, формирование </w:t>
            </w:r>
            <w:r w:rsidRPr="00CF4E44">
              <w:rPr>
                <w:rFonts w:ascii="Arial" w:hAnsi="Arial" w:cs="Arial"/>
                <w:bCs/>
                <w:sz w:val="22"/>
                <w:szCs w:val="22"/>
              </w:rPr>
              <w:t xml:space="preserve">законопослушного поведения и </w:t>
            </w:r>
            <w:r w:rsidRPr="00CF4E44">
              <w:rPr>
                <w:rFonts w:ascii="Arial" w:hAnsi="Arial" w:cs="Arial"/>
                <w:sz w:val="22"/>
                <w:szCs w:val="22"/>
              </w:rPr>
              <w:t>здорового образа жизни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1AC6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E27E" w14:textId="347B541B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68CEDF4B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0E99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C00DC" w14:textId="77777777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 xml:space="preserve">Привлечение детей и подростков из </w:t>
            </w:r>
          </w:p>
          <w:p w14:paraId="5C49ECBC" w14:textId="3895BE4E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многодетных семей, малообеспеченных семей, неполных семей, неблагополучных семей и детей, находящихся под опекой к посещению кружков и мероприятий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C908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FE7D" w14:textId="5BFB3233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58F7CBF1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30F0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4838" w14:textId="77777777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Привлечение несовершеннолетних, состоящих на профилактическом учете к участию в культурно-досуговой и творческой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6ECC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7C06" w14:textId="76762F0B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5C973EBA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D9E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03EA" w14:textId="77777777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Проведение антинаркотических мероприятий для сирот, детей-инвалидов, молодых людей с ограниченными возможностями.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CF80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0A69" w14:textId="6CC2D6BA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1FB35EE2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4495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C7E5" w14:textId="6EE895B2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Антинаркотические мероприятия для детей и подростков пропагандирующие здоровый образ жизни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65C5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B1EA5" w14:textId="6CD9D781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0D99A1EE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CDC2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5FA8" w14:textId="77777777" w:rsidR="00344C6E" w:rsidRPr="00CF4E44" w:rsidRDefault="00344C6E" w:rsidP="00344C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Распространение информации о проводимых мероприятиях в социальных сетях Интернет» в Контакте», «Одноклассники», а также на сайтах учреждений культуры и портале Минкультуры РФ «</w:t>
            </w:r>
            <w:r w:rsidRPr="00CF4E44">
              <w:rPr>
                <w:rFonts w:ascii="Arial" w:hAnsi="Arial" w:cs="Arial"/>
                <w:sz w:val="22"/>
                <w:szCs w:val="22"/>
                <w:lang w:val="en-US"/>
              </w:rPr>
              <w:t>PRO</w:t>
            </w:r>
            <w:r w:rsidRPr="00CF4E44">
              <w:rPr>
                <w:rFonts w:ascii="Arial" w:hAnsi="Arial" w:cs="Arial"/>
                <w:sz w:val="22"/>
                <w:szCs w:val="22"/>
              </w:rPr>
              <w:t>.Культура РФ»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9FD3" w14:textId="77777777" w:rsidR="00344C6E" w:rsidRPr="00CF4E44" w:rsidRDefault="00344C6E" w:rsidP="00344C6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3BCA" w14:textId="7553B7F4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3DC3382B" w14:textId="77777777" w:rsidTr="00CF4E44">
        <w:trPr>
          <w:trHeight w:val="3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5F05D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4315DF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Акция «Мы против наркотиков и вредных привычек»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AAF00A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C79C48" w14:textId="4B3C480C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29372BE8" w14:textId="77777777" w:rsidTr="00CF4E44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A470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15DC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Видео презентация «Здоровье нации»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6319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AF8A" w14:textId="665979C7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75B3DA61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36E7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0AAB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Акция «Нет - наркотикам и вредным привычкам» в Международный день отказа от курения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184B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A45F" w14:textId="0239354F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2DD3B735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B48D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3BB2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Лекция «Мир наркотиков – гибель для человечества».  Международный день борьбы с наркоманией.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2F788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EC40B" w14:textId="1F14DD0C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0DD85CEA" w14:textId="77777777" w:rsidTr="00CF4E44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84499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DC5AFA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Обзор литературы «Как уберечься от наркотиков»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9B07E7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8B1603" w14:textId="4B9B5FF6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4142D4E3" w14:textId="77777777" w:rsidTr="00CF4E44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3F18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5D80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Урок здоровья «Знать, чтобы не оступиться». Статистика гибели подростков от употребления наркотиков.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D2EA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2590" w14:textId="4FD95BA6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38ED61EE" w14:textId="77777777" w:rsidTr="00CF4E44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DDE8F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7FE27A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Фильм «Реквием по мечте»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202395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01ECFC" w14:textId="23877C18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0095F4BD" w14:textId="77777777" w:rsidTr="00CF4E44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2ADE6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65FA23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Тематическая беседа «Наркомания – болезнь, незащищённых слоёв общества»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09A7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05BD" w14:textId="4D8A2CF0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63DEFEC0" w14:textId="77777777" w:rsidTr="00CF4E44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984E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B12B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Диспут «Мифы и наркомания»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92E0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D9236" w14:textId="70BD2EC0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11D49619" w14:textId="77777777" w:rsidTr="00CF4E44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37B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28FED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Лекция «Наркотики и ответственность»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855E2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39053" w14:textId="2B74AFE9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74237617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DAC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78FD" w14:textId="61B721CE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Проведение цикла бесед по здоровому образу жизни и профилактике вредных привычек «Наркотики и здоровье».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6304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79E0" w14:textId="64A1C167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57B7E42D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49F8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5B14" w14:textId="046180CD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Профилактические и коррекционные беседы с несовершеннолетними, склонными к употреблению алкоголя, токсикомании и употреблению наркотиков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D9A5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5E70" w14:textId="16740F59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77EC2E75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64FE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4B87" w14:textId="56348E7A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Беседы с   подростками по профилактике наркомании, алкоголизма. Разъяснение уголовной и административной ответственности за 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распространение и употребление наркотических смесей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390E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C513" w14:textId="52DEFAB9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63209AE1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466D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D8A41" w14:textId="7D800A52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Проведение цикла бесед по здоровому образу жизни, профилактике вредных привычек «Наркотики и здоровье»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DC477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6F5CD" w14:textId="358A004A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6BF84F66" w14:textId="77777777" w:rsidTr="00CF4E44">
        <w:trPr>
          <w:trHeight w:val="5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88AB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0DA5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Акция «Молодёжь против наркотиков»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40CB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7B05" w14:textId="6A594BF3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25B61E1E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B11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DAF1" w14:textId="77777777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Профилактическая работа по предупреждению правонарушений связанных с незаконным оборотом наркотических и психотропных средств.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1921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EF11" w14:textId="2E811C73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5640BA3D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2E8D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C643" w14:textId="03BB60BC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Презентация для родителей на тему «Социально-психологическое тестирование на предмет раннего выявления и употребления наркотических средств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FFE2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7191" w14:textId="23CB2CA0" w:rsidR="00344C6E" w:rsidRPr="00CF4E44" w:rsidRDefault="00344C6E" w:rsidP="00344C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53F999B3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AC07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314F" w14:textId="6B336218" w:rsidR="00344C6E" w:rsidRPr="00CF4E44" w:rsidRDefault="00344C6E" w:rsidP="00344C6E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Профилактические беседы о разновидностях наркотических средств и употребление их детьми и подростками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4FFC" w14:textId="77777777" w:rsidR="00344C6E" w:rsidRPr="00CF4E44" w:rsidRDefault="00344C6E" w:rsidP="00344C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376F" w14:textId="5B64D9BB" w:rsidR="00344C6E" w:rsidRPr="00CF4E44" w:rsidRDefault="00344C6E" w:rsidP="00344C6E">
            <w:pPr>
              <w:ind w:left="-185" w:firstLine="185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Лизиновский</w:t>
            </w:r>
            <w:proofErr w:type="spellEnd"/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СДК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CF4E4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МКУ "Молодежный центр" Россошанского муниципального района Воронежской области</w:t>
            </w:r>
          </w:p>
        </w:tc>
      </w:tr>
      <w:tr w:rsidR="00344C6E" w:rsidRPr="00CF4E44" w14:paraId="7F01BCEE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E75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9D98" w14:textId="77777777" w:rsidR="00344C6E" w:rsidRPr="00CF4E44" w:rsidRDefault="00344C6E" w:rsidP="00344C6E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Индивидуальные консультации психологов, социальных педагогов.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A7CF" w14:textId="77777777" w:rsidR="00344C6E" w:rsidRPr="00CF4E44" w:rsidRDefault="00344C6E" w:rsidP="00344C6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9701" w14:textId="77777777" w:rsidR="00344C6E" w:rsidRPr="00CF4E44" w:rsidRDefault="00344C6E" w:rsidP="00344C6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Медицинские работники, социальные педагоги</w:t>
            </w:r>
          </w:p>
        </w:tc>
      </w:tr>
      <w:tr w:rsidR="00344C6E" w:rsidRPr="00CF4E44" w14:paraId="4757CA6F" w14:textId="77777777" w:rsidTr="00CF4E44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FD0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F105" w14:textId="77777777" w:rsidR="00344C6E" w:rsidRPr="00CF4E44" w:rsidRDefault="00344C6E" w:rsidP="00344C6E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Организация анонимного телефона доверия для подростков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A5171" w14:textId="77777777" w:rsidR="00344C6E" w:rsidRPr="00CF4E44" w:rsidRDefault="00344C6E" w:rsidP="00344C6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32E65" w14:textId="77777777" w:rsidR="00344C6E" w:rsidRPr="00CF4E44" w:rsidRDefault="00344C6E" w:rsidP="00344C6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E44">
              <w:rPr>
                <w:rFonts w:ascii="Arial" w:hAnsi="Arial" w:cs="Arial"/>
                <w:sz w:val="22"/>
                <w:szCs w:val="22"/>
              </w:rPr>
              <w:t>Медицинские работники, социальные педагоги, ОВД</w:t>
            </w:r>
          </w:p>
        </w:tc>
      </w:tr>
      <w:tr w:rsidR="00344C6E" w:rsidRPr="00CF4E44" w14:paraId="63F568CC" w14:textId="77777777" w:rsidTr="00CF4E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D3D4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14C6" w14:textId="1E62861A" w:rsidR="00344C6E" w:rsidRPr="00CF4E44" w:rsidRDefault="00344C6E" w:rsidP="00344C6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Посещение неблагополучных семей с целью оказания им педагогической и социальной помощи, проведение с ними профилактической работы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E8F0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регулярно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2670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Администрация Лизиновского сельского поселения, учебные заведения, участковый уполномоченный полиции </w:t>
            </w:r>
          </w:p>
          <w:p w14:paraId="68857C10" w14:textId="77777777" w:rsidR="00344C6E" w:rsidRPr="00CF4E44" w:rsidRDefault="00344C6E" w:rsidP="00344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4E44">
              <w:rPr>
                <w:rFonts w:ascii="Arial" w:hAnsi="Arial" w:cs="Arial"/>
                <w:sz w:val="22"/>
                <w:szCs w:val="22"/>
                <w:lang w:eastAsia="en-US"/>
              </w:rPr>
              <w:t>(по согласованию)</w:t>
            </w:r>
          </w:p>
        </w:tc>
      </w:tr>
    </w:tbl>
    <w:p w14:paraId="58C24508" w14:textId="77777777" w:rsidR="002071D5" w:rsidRDefault="002071D5" w:rsidP="002071D5">
      <w:pPr>
        <w:jc w:val="center"/>
        <w:rPr>
          <w:rFonts w:ascii="Arial" w:hAnsi="Arial" w:cs="Arial"/>
        </w:rPr>
      </w:pPr>
    </w:p>
    <w:p w14:paraId="2FDF2577" w14:textId="77777777" w:rsidR="002071D5" w:rsidRDefault="002071D5" w:rsidP="00635014">
      <w:pPr>
        <w:jc w:val="center"/>
        <w:rPr>
          <w:rFonts w:ascii="Arial" w:hAnsi="Arial" w:cs="Arial"/>
        </w:rPr>
      </w:pPr>
    </w:p>
    <w:p w14:paraId="1EAD0CBE" w14:textId="77777777" w:rsidR="006E2864" w:rsidRPr="00D85422" w:rsidRDefault="006E2864">
      <w:pPr>
        <w:rPr>
          <w:rFonts w:ascii="Arial" w:hAnsi="Arial" w:cs="Arial"/>
        </w:rPr>
      </w:pPr>
    </w:p>
    <w:sectPr w:rsidR="006E2864" w:rsidRPr="00D85422" w:rsidSect="00CF4E44">
      <w:headerReference w:type="even" r:id="rId8"/>
      <w:headerReference w:type="default" r:id="rId9"/>
      <w:pgSz w:w="11906" w:h="16838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BDED" w14:textId="77777777" w:rsidR="00B01708" w:rsidRDefault="00B01708">
      <w:r>
        <w:separator/>
      </w:r>
    </w:p>
  </w:endnote>
  <w:endnote w:type="continuationSeparator" w:id="0">
    <w:p w14:paraId="7D2ADAC1" w14:textId="77777777" w:rsidR="00B01708" w:rsidRDefault="00B0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6702F" w14:textId="77777777" w:rsidR="00B01708" w:rsidRDefault="00B01708">
      <w:r>
        <w:separator/>
      </w:r>
    </w:p>
  </w:footnote>
  <w:footnote w:type="continuationSeparator" w:id="0">
    <w:p w14:paraId="414CB641" w14:textId="77777777" w:rsidR="00B01708" w:rsidRDefault="00B0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637C" w14:textId="77777777" w:rsidR="00815202" w:rsidRDefault="00815202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151">
      <w:rPr>
        <w:rStyle w:val="a8"/>
        <w:noProof/>
      </w:rPr>
      <w:t>1</w:t>
    </w:r>
    <w:r>
      <w:rPr>
        <w:rStyle w:val="a8"/>
      </w:rPr>
      <w:fldChar w:fldCharType="end"/>
    </w:r>
  </w:p>
  <w:p w14:paraId="118F3ABB" w14:textId="77777777" w:rsidR="00815202" w:rsidRDefault="00815202" w:rsidP="0081520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2E215" w14:textId="77777777" w:rsidR="00815202" w:rsidRDefault="00815202" w:rsidP="0081520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5686"/>
    <w:multiLevelType w:val="hybridMultilevel"/>
    <w:tmpl w:val="A2EA92BC"/>
    <w:lvl w:ilvl="0" w:tplc="C354DF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25A7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E5A13"/>
    <w:multiLevelType w:val="hybridMultilevel"/>
    <w:tmpl w:val="173CA9D8"/>
    <w:lvl w:ilvl="0" w:tplc="F5103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CB61EF"/>
    <w:multiLevelType w:val="hybridMultilevel"/>
    <w:tmpl w:val="4CB4FFE0"/>
    <w:lvl w:ilvl="0" w:tplc="5D38A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007"/>
    <w:rsid w:val="000713B1"/>
    <w:rsid w:val="0008057C"/>
    <w:rsid w:val="000A1D66"/>
    <w:rsid w:val="000E05B6"/>
    <w:rsid w:val="00104518"/>
    <w:rsid w:val="001128F4"/>
    <w:rsid w:val="00117853"/>
    <w:rsid w:val="00136151"/>
    <w:rsid w:val="0017280B"/>
    <w:rsid w:val="00172A51"/>
    <w:rsid w:val="00194EDF"/>
    <w:rsid w:val="001A1FFC"/>
    <w:rsid w:val="001D73EE"/>
    <w:rsid w:val="001E6562"/>
    <w:rsid w:val="001F78B4"/>
    <w:rsid w:val="00200E3B"/>
    <w:rsid w:val="00205B05"/>
    <w:rsid w:val="002071D5"/>
    <w:rsid w:val="00240B53"/>
    <w:rsid w:val="0025542E"/>
    <w:rsid w:val="00260650"/>
    <w:rsid w:val="00266B91"/>
    <w:rsid w:val="002703B1"/>
    <w:rsid w:val="0028024F"/>
    <w:rsid w:val="00280FD1"/>
    <w:rsid w:val="00295B88"/>
    <w:rsid w:val="002B15E2"/>
    <w:rsid w:val="002C3EDA"/>
    <w:rsid w:val="002D0132"/>
    <w:rsid w:val="002E3C1D"/>
    <w:rsid w:val="002F0490"/>
    <w:rsid w:val="00305041"/>
    <w:rsid w:val="0031440B"/>
    <w:rsid w:val="003259E2"/>
    <w:rsid w:val="00336B06"/>
    <w:rsid w:val="00344C6E"/>
    <w:rsid w:val="0034555C"/>
    <w:rsid w:val="003A48DD"/>
    <w:rsid w:val="003B0D71"/>
    <w:rsid w:val="003E5BDE"/>
    <w:rsid w:val="00401557"/>
    <w:rsid w:val="00423B87"/>
    <w:rsid w:val="00446090"/>
    <w:rsid w:val="00467E84"/>
    <w:rsid w:val="004A425E"/>
    <w:rsid w:val="004B784E"/>
    <w:rsid w:val="004C1323"/>
    <w:rsid w:val="004E3D97"/>
    <w:rsid w:val="005349A4"/>
    <w:rsid w:val="00566D20"/>
    <w:rsid w:val="005879D4"/>
    <w:rsid w:val="005B3D5B"/>
    <w:rsid w:val="005D673A"/>
    <w:rsid w:val="005E6930"/>
    <w:rsid w:val="00635014"/>
    <w:rsid w:val="006453C4"/>
    <w:rsid w:val="00650AFD"/>
    <w:rsid w:val="0065434A"/>
    <w:rsid w:val="00675756"/>
    <w:rsid w:val="006859E1"/>
    <w:rsid w:val="006E2864"/>
    <w:rsid w:val="006E5951"/>
    <w:rsid w:val="0073678E"/>
    <w:rsid w:val="00743528"/>
    <w:rsid w:val="007456F4"/>
    <w:rsid w:val="0075446F"/>
    <w:rsid w:val="007704E8"/>
    <w:rsid w:val="00776FDF"/>
    <w:rsid w:val="007803D6"/>
    <w:rsid w:val="007B36B3"/>
    <w:rsid w:val="007E1F3C"/>
    <w:rsid w:val="00815202"/>
    <w:rsid w:val="00886D96"/>
    <w:rsid w:val="008A3123"/>
    <w:rsid w:val="008B08FA"/>
    <w:rsid w:val="008C62BF"/>
    <w:rsid w:val="008D1597"/>
    <w:rsid w:val="008F03FD"/>
    <w:rsid w:val="008F2E1A"/>
    <w:rsid w:val="0090049B"/>
    <w:rsid w:val="00934549"/>
    <w:rsid w:val="0095740D"/>
    <w:rsid w:val="00965659"/>
    <w:rsid w:val="00983A87"/>
    <w:rsid w:val="00992222"/>
    <w:rsid w:val="009B33FE"/>
    <w:rsid w:val="009B77A3"/>
    <w:rsid w:val="009E5C59"/>
    <w:rsid w:val="00A14B5C"/>
    <w:rsid w:val="00A24D05"/>
    <w:rsid w:val="00A31DD7"/>
    <w:rsid w:val="00A34DCF"/>
    <w:rsid w:val="00A555CC"/>
    <w:rsid w:val="00A743CC"/>
    <w:rsid w:val="00A90478"/>
    <w:rsid w:val="00AA3929"/>
    <w:rsid w:val="00AD50A3"/>
    <w:rsid w:val="00B01708"/>
    <w:rsid w:val="00B27D3B"/>
    <w:rsid w:val="00B726B1"/>
    <w:rsid w:val="00B73007"/>
    <w:rsid w:val="00B7550A"/>
    <w:rsid w:val="00B83F0A"/>
    <w:rsid w:val="00BF41AE"/>
    <w:rsid w:val="00C01B25"/>
    <w:rsid w:val="00C471B4"/>
    <w:rsid w:val="00C47FEE"/>
    <w:rsid w:val="00C953BD"/>
    <w:rsid w:val="00CA6FEE"/>
    <w:rsid w:val="00CB4577"/>
    <w:rsid w:val="00CB55B1"/>
    <w:rsid w:val="00CE5A9B"/>
    <w:rsid w:val="00CE74B4"/>
    <w:rsid w:val="00CF4E44"/>
    <w:rsid w:val="00D1070A"/>
    <w:rsid w:val="00D337C3"/>
    <w:rsid w:val="00D505CD"/>
    <w:rsid w:val="00D75A69"/>
    <w:rsid w:val="00D80530"/>
    <w:rsid w:val="00D85422"/>
    <w:rsid w:val="00DE4D59"/>
    <w:rsid w:val="00E0506C"/>
    <w:rsid w:val="00E2679A"/>
    <w:rsid w:val="00E30613"/>
    <w:rsid w:val="00E61ACF"/>
    <w:rsid w:val="00E851BE"/>
    <w:rsid w:val="00E87A82"/>
    <w:rsid w:val="00E9146C"/>
    <w:rsid w:val="00F322E5"/>
    <w:rsid w:val="00F45991"/>
    <w:rsid w:val="00F46E49"/>
    <w:rsid w:val="00F55E60"/>
    <w:rsid w:val="00F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1272"/>
  <w15:docId w15:val="{5980B338-A2C7-4D84-9EA6-6594F131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0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7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6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C47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C471B4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rsid w:val="00C4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673A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rsid w:val="008152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5202"/>
  </w:style>
  <w:style w:type="paragraph" w:customStyle="1" w:styleId="ConsNormal">
    <w:name w:val="ConsNormal"/>
    <w:rsid w:val="00B27D3B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eastAsia="Times New Roman" w:hAnsi="Courier"/>
      <w:sz w:val="16"/>
    </w:rPr>
  </w:style>
  <w:style w:type="paragraph" w:styleId="a9">
    <w:name w:val="Title"/>
    <w:basedOn w:val="a"/>
    <w:link w:val="aa"/>
    <w:qFormat/>
    <w:rsid w:val="0073678E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/>
    </w:rPr>
  </w:style>
  <w:style w:type="character" w:customStyle="1" w:styleId="aa">
    <w:name w:val="Заголовок Знак"/>
    <w:link w:val="a9"/>
    <w:rsid w:val="0073678E"/>
    <w:rPr>
      <w:rFonts w:ascii="Times New Roman" w:eastAsia="Times New Roman" w:hAnsi="Times New Roman"/>
      <w:b/>
      <w:sz w:val="28"/>
      <w:szCs w:val="28"/>
      <w:lang w:val="x-none"/>
    </w:rPr>
  </w:style>
  <w:style w:type="paragraph" w:customStyle="1" w:styleId="ab">
    <w:name w:val="Обычный.Название подразделения"/>
    <w:rsid w:val="0073678E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table" w:styleId="ac">
    <w:name w:val="Table Grid"/>
    <w:basedOn w:val="a1"/>
    <w:uiPriority w:val="59"/>
    <w:rsid w:val="007367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er"/>
    <w:basedOn w:val="a"/>
    <w:link w:val="ae"/>
    <w:uiPriority w:val="99"/>
    <w:semiHidden/>
    <w:unhideWhenUsed/>
    <w:rsid w:val="007367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73678E"/>
    <w:rPr>
      <w:rFonts w:ascii="Times New Roman" w:eastAsia="Times New Roman" w:hAnsi="Times New Roman"/>
      <w:sz w:val="24"/>
      <w:szCs w:val="24"/>
    </w:rPr>
  </w:style>
  <w:style w:type="paragraph" w:customStyle="1" w:styleId="af">
    <w:name w:val="Содержимое таблицы"/>
    <w:basedOn w:val="a"/>
    <w:rsid w:val="002071D5"/>
    <w:pPr>
      <w:suppressLineNumbers/>
      <w:suppressAutoHyphens/>
    </w:pPr>
    <w:rPr>
      <w:sz w:val="20"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CB55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55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8323-E342-4707-9163-CA0714A2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 Lizinovka</cp:lastModifiedBy>
  <cp:revision>7</cp:revision>
  <cp:lastPrinted>2022-03-14T12:01:00Z</cp:lastPrinted>
  <dcterms:created xsi:type="dcterms:W3CDTF">2021-02-25T07:56:00Z</dcterms:created>
  <dcterms:modified xsi:type="dcterms:W3CDTF">2024-01-24T11:16:00Z</dcterms:modified>
</cp:coreProperties>
</file>