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B69" w:rsidRPr="007D4B69" w:rsidRDefault="007D4B69" w:rsidP="007D4B69">
      <w:pPr>
        <w:pStyle w:val="af9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7D4B69">
        <w:rPr>
          <w:rFonts w:ascii="Arial" w:hAnsi="Arial" w:cs="Arial"/>
          <w:b/>
          <w:bCs/>
          <w:spacing w:val="28"/>
          <w:sz w:val="24"/>
          <w:szCs w:val="24"/>
        </w:rPr>
        <w:t>АДМИНИСТРАЦИЯ</w:t>
      </w:r>
    </w:p>
    <w:p w:rsidR="007D4B69" w:rsidRPr="007D4B69" w:rsidRDefault="007D4B69" w:rsidP="007D4B69">
      <w:pPr>
        <w:pStyle w:val="af9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7D4B69">
        <w:rPr>
          <w:rFonts w:ascii="Arial" w:hAnsi="Arial" w:cs="Arial"/>
          <w:b/>
          <w:bCs/>
          <w:spacing w:val="28"/>
          <w:sz w:val="24"/>
          <w:szCs w:val="24"/>
        </w:rPr>
        <w:t xml:space="preserve"> ЛИЗИНОВСКОГО СЕЛЬСКОГО ПОСЕЛЕНИЯ </w:t>
      </w:r>
    </w:p>
    <w:p w:rsidR="007D4B69" w:rsidRPr="007D4B69" w:rsidRDefault="007D4B69" w:rsidP="007D4B69">
      <w:pPr>
        <w:pStyle w:val="af9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7D4B69">
        <w:rPr>
          <w:rFonts w:ascii="Arial" w:hAnsi="Arial" w:cs="Arial"/>
          <w:b/>
          <w:bCs/>
          <w:spacing w:val="28"/>
          <w:sz w:val="24"/>
          <w:szCs w:val="24"/>
        </w:rPr>
        <w:t>РОССОШАНСКОГО МУНИЦИПАЛЬНОГО РАЙОНА</w:t>
      </w:r>
    </w:p>
    <w:p w:rsidR="007D4B69" w:rsidRPr="007D4B69" w:rsidRDefault="007D4B69" w:rsidP="007D4B69">
      <w:pPr>
        <w:pStyle w:val="af9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7D4B69">
        <w:rPr>
          <w:rFonts w:ascii="Arial" w:hAnsi="Arial" w:cs="Arial"/>
          <w:b/>
          <w:bCs/>
          <w:spacing w:val="28"/>
          <w:sz w:val="24"/>
          <w:szCs w:val="24"/>
        </w:rPr>
        <w:t>ВОРОНЕЖСКОЙ ОБЛАСТИ</w:t>
      </w:r>
    </w:p>
    <w:p w:rsidR="007D4B69" w:rsidRPr="007D4B69" w:rsidRDefault="007D4B69" w:rsidP="007D4B69">
      <w:pPr>
        <w:pStyle w:val="af9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</w:p>
    <w:p w:rsidR="007D4B69" w:rsidRPr="007D4B69" w:rsidRDefault="007D4B69" w:rsidP="007D4B69">
      <w:pPr>
        <w:jc w:val="center"/>
        <w:rPr>
          <w:rFonts w:cs="Arial"/>
          <w:b/>
          <w:bCs/>
          <w:spacing w:val="40"/>
        </w:rPr>
      </w:pPr>
      <w:r w:rsidRPr="007D4B69">
        <w:rPr>
          <w:rFonts w:cs="Arial"/>
          <w:b/>
          <w:bCs/>
          <w:spacing w:val="40"/>
        </w:rPr>
        <w:t>ПОСТАНОВЛЕНИЕ</w:t>
      </w:r>
    </w:p>
    <w:p w:rsidR="007D4B69" w:rsidRPr="007D4B69" w:rsidRDefault="007D4B69" w:rsidP="007D4B69">
      <w:pPr>
        <w:jc w:val="center"/>
        <w:rPr>
          <w:rFonts w:cs="Arial"/>
          <w:b/>
          <w:bCs/>
          <w:spacing w:val="40"/>
        </w:rPr>
      </w:pPr>
    </w:p>
    <w:p w:rsidR="00B76A9F" w:rsidRDefault="007B359C" w:rsidP="00B76A9F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981E89">
        <w:rPr>
          <w:rFonts w:cs="Arial"/>
        </w:rPr>
        <w:t>26.</w:t>
      </w:r>
      <w:r w:rsidR="00594860">
        <w:rPr>
          <w:rFonts w:cs="Arial"/>
        </w:rPr>
        <w:t>03.2025</w:t>
      </w:r>
      <w:r>
        <w:rPr>
          <w:rFonts w:cs="Arial"/>
        </w:rPr>
        <w:t xml:space="preserve"> г. № </w:t>
      </w:r>
      <w:r w:rsidR="00981E89">
        <w:rPr>
          <w:rFonts w:cs="Arial"/>
        </w:rPr>
        <w:t>29</w:t>
      </w:r>
    </w:p>
    <w:p w:rsidR="007D4B69" w:rsidRPr="007D4B69" w:rsidRDefault="007D4B69" w:rsidP="007D4B69">
      <w:pPr>
        <w:ind w:firstLine="1276"/>
        <w:rPr>
          <w:rFonts w:cs="Arial"/>
        </w:rPr>
      </w:pPr>
      <w:r w:rsidRPr="007D4B69">
        <w:rPr>
          <w:rFonts w:cs="Arial"/>
        </w:rPr>
        <w:t>с. Лизиновка</w:t>
      </w:r>
    </w:p>
    <w:p w:rsidR="007D4B69" w:rsidRPr="007D4B69" w:rsidRDefault="007D4B69" w:rsidP="007D4B69">
      <w:pPr>
        <w:pStyle w:val="Title"/>
      </w:pPr>
      <w:r w:rsidRPr="007D4B69">
        <w:t xml:space="preserve">О внесении изменений в постановление администрации Лизиновского сельского поселения Россошанского муниципального района Воронежской области № 67 от 21.12.2020 г. «Муниципальное управление и гражданское общество Лизиновского сельского поселения»» </w:t>
      </w:r>
    </w:p>
    <w:p w:rsidR="007D4B69" w:rsidRPr="007D4B69" w:rsidRDefault="007D4B69" w:rsidP="007D4B69">
      <w:pPr>
        <w:widowControl w:val="0"/>
        <w:autoSpaceDE w:val="0"/>
        <w:autoSpaceDN w:val="0"/>
        <w:adjustRightInd w:val="0"/>
        <w:spacing w:after="120"/>
        <w:ind w:firstLine="709"/>
        <w:contextualSpacing/>
        <w:rPr>
          <w:rFonts w:cs="Arial"/>
          <w:bCs/>
        </w:rPr>
      </w:pPr>
    </w:p>
    <w:p w:rsidR="003B1D92" w:rsidRPr="00F56686" w:rsidRDefault="003B1D92" w:rsidP="003B1D9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56686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Лизиновского сельского поселения </w:t>
      </w:r>
      <w:r w:rsidRPr="00F56686">
        <w:rPr>
          <w:rFonts w:cs="Arial"/>
        </w:rPr>
        <w:t xml:space="preserve">от 07.12.2020 года № 58 «О порядке разработки, реализации и оценки эффективности муниципальных программ Лизиновского сельского поселения», распоряжением администрации Лизиновского сельского поселения от </w:t>
      </w:r>
      <w:r w:rsidR="00EB15B2">
        <w:rPr>
          <w:rFonts w:cs="Arial"/>
        </w:rPr>
        <w:t>18.03.2025</w:t>
      </w:r>
      <w:r w:rsidRPr="00F56686">
        <w:rPr>
          <w:rFonts w:cs="Arial"/>
        </w:rPr>
        <w:t xml:space="preserve"> года № </w:t>
      </w:r>
      <w:r w:rsidR="00EB15B2">
        <w:rPr>
          <w:rFonts w:cs="Arial"/>
        </w:rPr>
        <w:t>12</w:t>
      </w:r>
      <w:r w:rsidRPr="00F56686">
        <w:rPr>
          <w:rFonts w:cs="Arial"/>
        </w:rPr>
        <w:t xml:space="preserve"> </w:t>
      </w:r>
      <w:r w:rsidRPr="00F56686">
        <w:rPr>
          <w:rFonts w:cs="Arial"/>
          <w:lang w:eastAsia="en-US"/>
        </w:rPr>
        <w:t>«Об утверждении перечня муниципальных программ Лизиновского сельского поселения», и в целях повышения эффективности расходов бюджета Лизиновского сельского поселения, администрация Лизиновского сельского поселения</w:t>
      </w:r>
      <w:r w:rsidRPr="00F56686">
        <w:rPr>
          <w:rFonts w:cs="Arial"/>
          <w:bCs/>
        </w:rPr>
        <w:t xml:space="preserve"> Россошанского муниципального района Воронежской области</w:t>
      </w:r>
    </w:p>
    <w:p w:rsidR="003B1D92" w:rsidRPr="00F56686" w:rsidRDefault="003B1D92" w:rsidP="003B1D92">
      <w:pPr>
        <w:widowControl w:val="0"/>
        <w:autoSpaceDE w:val="0"/>
        <w:autoSpaceDN w:val="0"/>
        <w:adjustRightInd w:val="0"/>
        <w:spacing w:after="120"/>
        <w:ind w:firstLine="709"/>
        <w:contextualSpacing/>
        <w:rPr>
          <w:rFonts w:cs="Arial"/>
          <w:lang w:eastAsia="en-US"/>
        </w:rPr>
      </w:pPr>
    </w:p>
    <w:p w:rsidR="003B1D92" w:rsidRPr="00F56686" w:rsidRDefault="003B1D92" w:rsidP="003B1D92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cs="Arial"/>
          <w:lang w:eastAsia="en-US"/>
        </w:rPr>
      </w:pPr>
      <w:r w:rsidRPr="00F56686">
        <w:rPr>
          <w:rFonts w:cs="Arial"/>
          <w:lang w:eastAsia="en-US"/>
        </w:rPr>
        <w:t>П О С Т А Н О В Л Я Е Т:</w:t>
      </w:r>
    </w:p>
    <w:p w:rsidR="003B1D92" w:rsidRPr="00F56686" w:rsidRDefault="003B1D92" w:rsidP="003B1D9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A1BA4">
        <w:rPr>
          <w:rFonts w:cs="Arial"/>
          <w:lang w:eastAsia="en-US"/>
        </w:rPr>
        <w:t xml:space="preserve">1. </w:t>
      </w:r>
      <w:r w:rsidRPr="007D4B69">
        <w:rPr>
          <w:rFonts w:cs="Arial"/>
          <w:lang w:eastAsia="en-US"/>
        </w:rPr>
        <w:t xml:space="preserve">Внести изменения в муниципальную программу Лизиновского сельского поселения </w:t>
      </w:r>
      <w:r w:rsidRPr="007D4B69">
        <w:rPr>
          <w:rFonts w:cs="Arial"/>
          <w:kern w:val="28"/>
        </w:rPr>
        <w:t>«</w:t>
      </w:r>
      <w:r w:rsidRPr="007D4B69">
        <w:t>Муниципальное управление и гражданское общество Лизиновского сельского поселения</w:t>
      </w:r>
      <w:r w:rsidRPr="007D4B69">
        <w:rPr>
          <w:rFonts w:cs="Arial"/>
        </w:rPr>
        <w:t>»</w:t>
      </w:r>
      <w:r w:rsidR="00EB15B2">
        <w:rPr>
          <w:rFonts w:cs="Arial"/>
        </w:rPr>
        <w:t>, утвержденную постановлением</w:t>
      </w:r>
      <w:r w:rsidRPr="007D4B69">
        <w:rPr>
          <w:rFonts w:cs="Arial"/>
        </w:rPr>
        <w:t xml:space="preserve"> от 21.12.2020г. № 67 </w:t>
      </w:r>
      <w:r w:rsidRPr="00F56686">
        <w:rPr>
          <w:rFonts w:cs="Arial"/>
        </w:rPr>
        <w:t>следующе изменения</w:t>
      </w:r>
      <w:r w:rsidRPr="00F56686">
        <w:rPr>
          <w:rFonts w:cs="Arial"/>
          <w:lang w:eastAsia="en-US"/>
        </w:rPr>
        <w:t xml:space="preserve">: </w:t>
      </w:r>
    </w:p>
    <w:p w:rsidR="003B1D92" w:rsidRPr="00F56686" w:rsidRDefault="003B1D92" w:rsidP="003B1D9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56686">
        <w:rPr>
          <w:rFonts w:cs="Arial"/>
          <w:lang w:eastAsia="en-US"/>
        </w:rPr>
        <w:t>1.1.  Продлить срок действия программы до 2027 г.</w:t>
      </w:r>
    </w:p>
    <w:p w:rsidR="003B1D92" w:rsidRPr="00F56686" w:rsidRDefault="003B1D92" w:rsidP="003B1D9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56686">
        <w:rPr>
          <w:rFonts w:cs="Arial"/>
          <w:lang w:eastAsia="en-US"/>
        </w:rPr>
        <w:t>1.2. Изложить муниципальную программу в новой редакции согласно приложению.</w:t>
      </w:r>
    </w:p>
    <w:p w:rsidR="003B1D92" w:rsidRPr="00F56686" w:rsidRDefault="003B1D92" w:rsidP="003B1D9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56686">
        <w:rPr>
          <w:rFonts w:cs="Arial"/>
        </w:rPr>
        <w:t>2. Настоящее постановление подлежит опубликованию в «Вестнике муниципальных правовых актов Лизиновского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3B1D92" w:rsidRPr="005A1BA4" w:rsidRDefault="003B1D92" w:rsidP="003B1D9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A1BA4">
        <w:rPr>
          <w:rFonts w:cs="Arial"/>
        </w:rPr>
        <w:t>3. Контроль исполнения настоящего постановления возложить на главу Лизиновского сельского поселения.</w:t>
      </w:r>
    </w:p>
    <w:p w:rsidR="003B1D92" w:rsidRDefault="003B1D92" w:rsidP="007D4B69">
      <w:pPr>
        <w:widowControl w:val="0"/>
        <w:autoSpaceDE w:val="0"/>
        <w:autoSpaceDN w:val="0"/>
        <w:adjustRightInd w:val="0"/>
        <w:spacing w:after="120"/>
        <w:ind w:firstLine="709"/>
        <w:contextualSpacing/>
        <w:rPr>
          <w:rFonts w:cs="Arial"/>
          <w:bCs/>
        </w:rPr>
      </w:pPr>
    </w:p>
    <w:p w:rsidR="007D4B69" w:rsidRPr="007D4B69" w:rsidRDefault="007D4B69" w:rsidP="007D4B6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16D8F" w:rsidRDefault="00016D8F" w:rsidP="00016D8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16D8F" w:rsidRPr="003B1D92" w:rsidRDefault="00594860" w:rsidP="003B1D92">
      <w:pPr>
        <w:pStyle w:val="ConsPlusNormal"/>
        <w:widowControl/>
        <w:tabs>
          <w:tab w:val="num" w:pos="0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016D8F">
        <w:rPr>
          <w:sz w:val="24"/>
          <w:szCs w:val="24"/>
        </w:rPr>
        <w:t xml:space="preserve">Лизиновского сельского поселения </w:t>
      </w:r>
      <w:r w:rsidR="00016D8F">
        <w:rPr>
          <w:sz w:val="24"/>
          <w:szCs w:val="24"/>
        </w:rPr>
        <w:tab/>
        <w:t xml:space="preserve">                        О</w:t>
      </w:r>
      <w:r>
        <w:rPr>
          <w:sz w:val="24"/>
          <w:szCs w:val="24"/>
        </w:rPr>
        <w:t>.В. Старунова</w:t>
      </w:r>
      <w:r w:rsidR="003B1D92">
        <w:rPr>
          <w:sz w:val="24"/>
          <w:szCs w:val="24"/>
        </w:rPr>
        <w:t xml:space="preserve"> </w:t>
      </w:r>
    </w:p>
    <w:p w:rsidR="007D4B69" w:rsidRPr="007D4B69" w:rsidRDefault="007D4B69" w:rsidP="007D4B69">
      <w:pPr>
        <w:pStyle w:val="ConsPlusNormal"/>
        <w:widowControl/>
        <w:tabs>
          <w:tab w:val="num" w:pos="0"/>
          <w:tab w:val="left" w:pos="5670"/>
        </w:tabs>
        <w:rPr>
          <w:sz w:val="24"/>
          <w:szCs w:val="24"/>
        </w:rPr>
      </w:pPr>
    </w:p>
    <w:p w:rsidR="007D4B69" w:rsidRPr="007D4B69" w:rsidRDefault="007D4B69" w:rsidP="007D4B69">
      <w:pPr>
        <w:ind w:left="5245" w:firstLine="709"/>
        <w:rPr>
          <w:rFonts w:cs="Arial"/>
          <w:sz w:val="22"/>
          <w:szCs w:val="22"/>
        </w:rPr>
      </w:pPr>
      <w:r w:rsidRPr="00710AD1">
        <w:rPr>
          <w:rFonts w:cs="Arial"/>
          <w:color w:val="FF0000"/>
        </w:rPr>
        <w:br w:type="page"/>
      </w:r>
      <w:r w:rsidRPr="007D4B69">
        <w:rPr>
          <w:rFonts w:cs="Arial"/>
          <w:sz w:val="22"/>
          <w:szCs w:val="22"/>
        </w:rPr>
        <w:lastRenderedPageBreak/>
        <w:t xml:space="preserve">Приложение к постановлению </w:t>
      </w:r>
    </w:p>
    <w:p w:rsidR="007D4B69" w:rsidRPr="007D4B69" w:rsidRDefault="007D4B69" w:rsidP="007D4B69">
      <w:pPr>
        <w:ind w:left="5245" w:firstLine="709"/>
        <w:rPr>
          <w:rFonts w:cs="Arial"/>
          <w:sz w:val="22"/>
          <w:szCs w:val="22"/>
        </w:rPr>
      </w:pPr>
      <w:r w:rsidRPr="007D4B69">
        <w:rPr>
          <w:rFonts w:cs="Arial"/>
          <w:sz w:val="22"/>
          <w:szCs w:val="22"/>
        </w:rPr>
        <w:t>администрации Лизиновского</w:t>
      </w:r>
    </w:p>
    <w:p w:rsidR="00B76A9F" w:rsidRDefault="007D4B69" w:rsidP="00B76A9F">
      <w:pPr>
        <w:pStyle w:val="ConsPlusNormal"/>
        <w:ind w:left="5245" w:firstLine="709"/>
        <w:jc w:val="both"/>
        <w:rPr>
          <w:szCs w:val="22"/>
        </w:rPr>
      </w:pPr>
      <w:r w:rsidRPr="007D4B69">
        <w:rPr>
          <w:szCs w:val="22"/>
        </w:rPr>
        <w:t xml:space="preserve">сельского поселения </w:t>
      </w:r>
    </w:p>
    <w:p w:rsidR="00B76A9F" w:rsidRPr="00B76A9F" w:rsidRDefault="007B359C" w:rsidP="00B76A9F">
      <w:pPr>
        <w:pStyle w:val="ConsPlusNormal"/>
        <w:ind w:left="5245" w:firstLine="709"/>
        <w:jc w:val="both"/>
        <w:rPr>
          <w:szCs w:val="22"/>
        </w:rPr>
      </w:pPr>
      <w:r>
        <w:t xml:space="preserve">от </w:t>
      </w:r>
      <w:r w:rsidR="00981E89">
        <w:t>26.</w:t>
      </w:r>
      <w:r w:rsidR="00594860">
        <w:t>03.2025</w:t>
      </w:r>
      <w:r>
        <w:t xml:space="preserve"> г. № </w:t>
      </w:r>
      <w:r w:rsidR="00981E89">
        <w:t>29</w:t>
      </w:r>
    </w:p>
    <w:p w:rsidR="00AE349D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:rsidR="00E1036F" w:rsidRDefault="00E1036F" w:rsidP="00065A7C">
      <w:pPr>
        <w:ind w:firstLine="709"/>
        <w:jc w:val="center"/>
        <w:rPr>
          <w:rFonts w:cs="Arial"/>
          <w:bCs/>
          <w:spacing w:val="-1"/>
        </w:rPr>
      </w:pPr>
    </w:p>
    <w:p w:rsidR="00536E9B" w:rsidRPr="008D51A3" w:rsidRDefault="00A378F6" w:rsidP="00065A7C">
      <w:pPr>
        <w:ind w:firstLine="709"/>
        <w:jc w:val="center"/>
        <w:rPr>
          <w:rFonts w:cs="Arial"/>
          <w:bCs/>
          <w:spacing w:val="-1"/>
        </w:rPr>
      </w:pPr>
      <w:r w:rsidRPr="008D51A3">
        <w:rPr>
          <w:rFonts w:cs="Arial"/>
          <w:bCs/>
          <w:spacing w:val="-1"/>
        </w:rPr>
        <w:t xml:space="preserve">МУНИЦИПАЛЬНАЯ ПРОГРАММА </w:t>
      </w:r>
    </w:p>
    <w:p w:rsidR="00A378F6" w:rsidRPr="008D51A3" w:rsidRDefault="00ED6C3E" w:rsidP="00065A7C">
      <w:pPr>
        <w:ind w:firstLine="709"/>
        <w:jc w:val="center"/>
        <w:rPr>
          <w:rFonts w:cs="Arial"/>
          <w:bCs/>
          <w:spacing w:val="-1"/>
        </w:rPr>
      </w:pPr>
      <w:r>
        <w:rPr>
          <w:rFonts w:cs="Arial"/>
          <w:bCs/>
          <w:spacing w:val="-1"/>
        </w:rPr>
        <w:t>Лизин</w:t>
      </w:r>
      <w:r w:rsidR="00536E9B" w:rsidRPr="008D51A3">
        <w:rPr>
          <w:rFonts w:cs="Arial"/>
          <w:bCs/>
          <w:spacing w:val="-1"/>
        </w:rPr>
        <w:t>овского сельского поселения</w:t>
      </w:r>
    </w:p>
    <w:p w:rsidR="00A378F6" w:rsidRPr="008D51A3" w:rsidRDefault="00A378F6" w:rsidP="00065A7C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«</w:t>
      </w:r>
      <w:r w:rsidR="00F75600" w:rsidRPr="008D51A3">
        <w:rPr>
          <w:rFonts w:cs="Arial"/>
        </w:rPr>
        <w:t>Муниципальное управление и гражданское общество</w:t>
      </w:r>
      <w:r w:rsidRPr="008D51A3">
        <w:rPr>
          <w:rFonts w:cs="Arial"/>
          <w:bCs/>
        </w:rPr>
        <w:t xml:space="preserve"> </w:t>
      </w:r>
    </w:p>
    <w:p w:rsidR="008D51A3" w:rsidRDefault="00ED6C3E" w:rsidP="00536E9B">
      <w:pPr>
        <w:ind w:firstLine="709"/>
        <w:jc w:val="center"/>
        <w:rPr>
          <w:rFonts w:cs="Arial"/>
          <w:bCs/>
        </w:rPr>
      </w:pPr>
      <w:r>
        <w:rPr>
          <w:rFonts w:cs="Arial"/>
        </w:rPr>
        <w:t>Лизин</w:t>
      </w:r>
      <w:r w:rsidR="0046659E" w:rsidRPr="008D51A3">
        <w:rPr>
          <w:rFonts w:cs="Arial"/>
        </w:rPr>
        <w:t>овск</w:t>
      </w:r>
      <w:r w:rsidR="00647787" w:rsidRPr="008D51A3">
        <w:rPr>
          <w:rFonts w:cs="Arial"/>
        </w:rPr>
        <w:t>ого сельского поселения</w:t>
      </w:r>
      <w:r w:rsidR="00A378F6" w:rsidRPr="008D51A3">
        <w:rPr>
          <w:rFonts w:cs="Arial"/>
        </w:rPr>
        <w:t>»</w:t>
      </w:r>
      <w:r w:rsidR="00065A7C" w:rsidRPr="008D51A3">
        <w:rPr>
          <w:rFonts w:cs="Arial"/>
        </w:rPr>
        <w:t xml:space="preserve"> </w:t>
      </w:r>
      <w:r w:rsidR="008D51A3">
        <w:rPr>
          <w:rFonts w:cs="Arial"/>
          <w:bCs/>
        </w:rPr>
        <w:t xml:space="preserve"> </w:t>
      </w:r>
    </w:p>
    <w:p w:rsidR="003B1D92" w:rsidRDefault="003B1D92" w:rsidP="00065A7C">
      <w:pPr>
        <w:shd w:val="clear" w:color="auto" w:fill="FFFFFF"/>
        <w:ind w:firstLine="709"/>
        <w:jc w:val="center"/>
        <w:rPr>
          <w:rFonts w:cs="Arial"/>
          <w:bCs/>
        </w:rPr>
      </w:pPr>
    </w:p>
    <w:p w:rsidR="00606E2A" w:rsidRPr="008D51A3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 А С П О Р Т</w:t>
      </w:r>
      <w:r w:rsidR="00606E2A" w:rsidRPr="008D51A3">
        <w:rPr>
          <w:rFonts w:cs="Arial"/>
          <w:bCs/>
        </w:rPr>
        <w:t xml:space="preserve"> </w:t>
      </w:r>
    </w:p>
    <w:p w:rsidR="00A378F6" w:rsidRPr="008D51A3" w:rsidRDefault="00A378F6" w:rsidP="00065A7C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  <w:spacing w:val="-1"/>
        </w:rPr>
        <w:t>муниципальной программы</w:t>
      </w:r>
      <w:r w:rsidR="00536E9B" w:rsidRPr="008D51A3">
        <w:rPr>
          <w:rFonts w:cs="Arial"/>
          <w:bCs/>
          <w:spacing w:val="-1"/>
        </w:rPr>
        <w:t xml:space="preserve"> </w:t>
      </w:r>
      <w:r w:rsidR="00ED6C3E">
        <w:rPr>
          <w:rFonts w:cs="Arial"/>
          <w:bCs/>
        </w:rPr>
        <w:t>Лизин</w:t>
      </w:r>
      <w:r w:rsidR="00536E9B" w:rsidRPr="008D51A3">
        <w:rPr>
          <w:rFonts w:cs="Arial"/>
          <w:bCs/>
        </w:rPr>
        <w:t>овского сельского поселения</w:t>
      </w:r>
      <w:r w:rsidRPr="008D51A3">
        <w:rPr>
          <w:rFonts w:cs="Arial"/>
          <w:bCs/>
          <w:spacing w:val="-1"/>
        </w:rPr>
        <w:t xml:space="preserve"> </w:t>
      </w:r>
    </w:p>
    <w:p w:rsidR="00A378F6" w:rsidRPr="008D51A3" w:rsidRDefault="00A378F6" w:rsidP="00065A7C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>правление и гражданское общество</w:t>
      </w:r>
      <w:r w:rsidR="00A13DDF" w:rsidRPr="008D51A3">
        <w:rPr>
          <w:rFonts w:cs="Arial"/>
        </w:rPr>
        <w:t xml:space="preserve"> </w:t>
      </w:r>
      <w:r w:rsidR="00ED6C3E">
        <w:rPr>
          <w:rFonts w:cs="Arial"/>
          <w:bCs/>
        </w:rPr>
        <w:t>Лизин</w:t>
      </w:r>
      <w:r w:rsidR="0046659E" w:rsidRPr="008D51A3">
        <w:rPr>
          <w:rFonts w:cs="Arial"/>
          <w:bCs/>
        </w:rPr>
        <w:t>овск</w:t>
      </w:r>
      <w:r w:rsidR="00647787" w:rsidRPr="008D51A3">
        <w:rPr>
          <w:rFonts w:cs="Arial"/>
          <w:bCs/>
        </w:rPr>
        <w:t>ого сельского поселения</w:t>
      </w:r>
      <w:r w:rsidRPr="008D51A3">
        <w:rPr>
          <w:rFonts w:cs="Arial"/>
          <w:bCs/>
        </w:rPr>
        <w:t>»</w:t>
      </w:r>
      <w:r w:rsidR="00606E2A" w:rsidRPr="008D51A3">
        <w:rPr>
          <w:rFonts w:cs="Arial"/>
          <w:bCs/>
        </w:rPr>
        <w:t xml:space="preserve"> </w:t>
      </w:r>
      <w:r w:rsidRPr="008D51A3">
        <w:rPr>
          <w:rFonts w:cs="Arial"/>
        </w:rPr>
        <w:t>(далее – муниципальная программа)</w:t>
      </w:r>
    </w:p>
    <w:p w:rsidR="003B1D92" w:rsidRPr="008D51A3" w:rsidRDefault="003B1D92" w:rsidP="003B1D92">
      <w:pPr>
        <w:shd w:val="clear" w:color="auto" w:fill="FFFFFF"/>
        <w:ind w:firstLine="0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275"/>
        <w:gridCol w:w="992"/>
        <w:gridCol w:w="1134"/>
        <w:gridCol w:w="1140"/>
        <w:gridCol w:w="845"/>
      </w:tblGrid>
      <w:tr w:rsidR="003B1D92" w:rsidRPr="008D51A3" w:rsidTr="0034093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</w:rPr>
              <w:t>Лизин</w:t>
            </w:r>
            <w:r w:rsidRPr="008D51A3">
              <w:rPr>
                <w:rFonts w:cs="Arial"/>
                <w:bCs/>
              </w:rPr>
              <w:t>овского сельского поселения Россошанского муниципального района</w:t>
            </w:r>
          </w:p>
        </w:tc>
      </w:tr>
      <w:tr w:rsidR="003B1D92" w:rsidRPr="008D51A3" w:rsidTr="0034093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Исполнители муниципальной программы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</w:rPr>
              <w:t>Лизин</w:t>
            </w:r>
            <w:r w:rsidRPr="008D51A3">
              <w:rPr>
                <w:rFonts w:cs="Arial"/>
                <w:bCs/>
              </w:rPr>
              <w:t>овского сельского поселения Россошанского муниципального района</w:t>
            </w:r>
          </w:p>
        </w:tc>
      </w:tr>
      <w:tr w:rsidR="003B1D92" w:rsidRPr="008D51A3" w:rsidTr="00340937">
        <w:trPr>
          <w:trHeight w:val="14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7D4B69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  <w:r w:rsidRPr="008D51A3">
              <w:rPr>
                <w:rFonts w:cs="Arial"/>
                <w:bCs/>
                <w:spacing w:val="-2"/>
              </w:rPr>
              <w:t xml:space="preserve">Подпрограммы </w:t>
            </w:r>
            <w:r w:rsidRPr="008D51A3">
              <w:rPr>
                <w:rFonts w:cs="Arial"/>
                <w:bCs/>
              </w:rPr>
              <w:t>муниципальной программы</w:t>
            </w:r>
            <w:r w:rsidRPr="008D51A3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1. 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</w:rPr>
              <w:t>».</w:t>
            </w:r>
          </w:p>
          <w:p w:rsidR="003B1D92" w:rsidRPr="008D51A3" w:rsidRDefault="003B1D92" w:rsidP="00946AB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2</w:t>
            </w:r>
            <w:r>
              <w:rPr>
                <w:rFonts w:cs="Arial"/>
              </w:rPr>
              <w:t xml:space="preserve">. </w:t>
            </w:r>
            <w:r w:rsidRPr="008D51A3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r>
              <w:rPr>
                <w:rFonts w:cs="Arial"/>
              </w:rPr>
              <w:t>Лизин</w:t>
            </w:r>
            <w:r w:rsidRPr="008D51A3">
              <w:rPr>
                <w:rFonts w:cs="Arial"/>
              </w:rPr>
              <w:t>овском сельском поселении»</w:t>
            </w:r>
          </w:p>
          <w:p w:rsidR="003B1D92" w:rsidRPr="007D4B69" w:rsidRDefault="003B1D92" w:rsidP="00946AB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3</w:t>
            </w:r>
            <w:r w:rsidR="00594860">
              <w:rPr>
                <w:rFonts w:cs="Arial"/>
              </w:rPr>
              <w:t xml:space="preserve"> </w:t>
            </w:r>
            <w:r w:rsidRPr="008D51A3">
              <w:rPr>
                <w:rFonts w:cs="Arial"/>
              </w:rPr>
              <w:t>«Социальная поддержка граждан»</w:t>
            </w:r>
          </w:p>
        </w:tc>
      </w:tr>
      <w:tr w:rsidR="003B1D92" w:rsidRPr="008D51A3" w:rsidTr="0034093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>
              <w:rPr>
                <w:rFonts w:cs="Arial"/>
                <w:bCs/>
              </w:rPr>
              <w:t>Лизин</w:t>
            </w:r>
            <w:r w:rsidRPr="008D51A3">
              <w:rPr>
                <w:rFonts w:cs="Arial"/>
                <w:bCs/>
              </w:rPr>
              <w:t>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</w:t>
            </w:r>
            <w:r w:rsidRPr="008D51A3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3B1D92" w:rsidRPr="008D51A3" w:rsidTr="00340937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Задачи муниципальной программы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1. Повышение уровня профессионализма, в том числе правовой подготовки муниципальных служащих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</w:rPr>
              <w:t>овского сельского поселения;</w:t>
            </w:r>
          </w:p>
          <w:p w:rsidR="003B1D92" w:rsidRPr="008D51A3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2. Совершенствование муниципальных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</w:rPr>
              <w:t>овского сельского поселения;</w:t>
            </w:r>
          </w:p>
          <w:p w:rsidR="003B1D92" w:rsidRPr="008D51A3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3. Привлечение населения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</w:rPr>
              <w:t>овского сельского поселения</w:t>
            </w:r>
            <w:r w:rsidRPr="008D51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D51A3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3B1D92" w:rsidRPr="008D51A3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4. Внедрение и применение современных подходов и методов работы в органах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</w:rPr>
              <w:t>овского сельского поселения по решению вопросов местного значения;</w:t>
            </w:r>
          </w:p>
          <w:p w:rsidR="003B1D92" w:rsidRPr="008D51A3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5. Обеспечение доступа к информации о деятельности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</w:rPr>
              <w:t>овского сельского поселения на основе использования информационно-коммуникационных технологий;</w:t>
            </w:r>
          </w:p>
          <w:p w:rsidR="003B1D92" w:rsidRPr="008D51A3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6. Обеспечение деятельности ВУР</w:t>
            </w:r>
          </w:p>
        </w:tc>
      </w:tr>
      <w:tr w:rsidR="003B1D92" w:rsidRPr="008D51A3" w:rsidTr="00340937">
        <w:trPr>
          <w:trHeight w:val="82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right="120" w:firstLine="0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3B1D92" w:rsidRDefault="003B1D92" w:rsidP="00946ABF">
            <w:pPr>
              <w:rPr>
                <w:rFonts w:cs="Arial"/>
              </w:rPr>
            </w:pPr>
            <w:r w:rsidRPr="008D51A3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  <w:p w:rsidR="003B1D92" w:rsidRPr="008D51A3" w:rsidRDefault="003B1D92" w:rsidP="00946ABF">
            <w:pPr>
              <w:rPr>
                <w:rFonts w:cs="Arial"/>
              </w:rPr>
            </w:pPr>
            <w:r w:rsidRPr="008D51A3">
              <w:rPr>
                <w:rFonts w:cs="Arial"/>
              </w:rPr>
              <w:t xml:space="preserve">3.Доля освоения средств бюджета </w:t>
            </w:r>
            <w:r>
              <w:rPr>
                <w:rFonts w:cs="Arial"/>
              </w:rPr>
              <w:t>Лизин</w:t>
            </w:r>
            <w:r w:rsidRPr="008D51A3">
              <w:rPr>
                <w:rFonts w:cs="Arial"/>
              </w:rPr>
              <w:t>овского сельского поселения</w:t>
            </w:r>
            <w:r>
              <w:rPr>
                <w:rFonts w:cs="Arial"/>
              </w:rPr>
              <w:t xml:space="preserve"> </w:t>
            </w:r>
          </w:p>
        </w:tc>
      </w:tr>
      <w:tr w:rsidR="003B1D92" w:rsidRPr="008D51A3" w:rsidTr="0034093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 xml:space="preserve">Этапы и сроки </w:t>
            </w:r>
            <w:r w:rsidRPr="008D51A3">
              <w:rPr>
                <w:rFonts w:cs="Arial"/>
                <w:bCs/>
              </w:rPr>
              <w:t>реализации муниципальной</w:t>
            </w:r>
          </w:p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программы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340937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 </w:t>
            </w:r>
            <w:r w:rsidRPr="00340937">
              <w:rPr>
                <w:rFonts w:cs="Arial"/>
              </w:rPr>
              <w:t>2021 - 2027 годы</w:t>
            </w:r>
          </w:p>
        </w:tc>
      </w:tr>
      <w:tr w:rsidR="003B1D92" w:rsidRPr="008D51A3" w:rsidTr="00340937">
        <w:trPr>
          <w:trHeight w:val="1732"/>
        </w:trPr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r>
              <w:rPr>
                <w:rFonts w:cs="Arial"/>
                <w:sz w:val="20"/>
                <w:szCs w:val="20"/>
              </w:rPr>
              <w:t>.</w:t>
            </w:r>
            <w:r w:rsidRPr="008D51A3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D51A3">
              <w:rPr>
                <w:rFonts w:cs="Arial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340937" w:rsidRPr="008D51A3" w:rsidTr="004F1D7F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937" w:rsidRPr="00340937" w:rsidRDefault="00340937" w:rsidP="00340937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26205,4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937" w:rsidRPr="00340937" w:rsidRDefault="00340937" w:rsidP="00340937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964,1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937" w:rsidRPr="00340937" w:rsidRDefault="00340937" w:rsidP="00340937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937" w:rsidRPr="00340937" w:rsidRDefault="00340937" w:rsidP="00340937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24256,3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340937" w:rsidRPr="008D51A3" w:rsidTr="00340937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2604,2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0937" w:rsidRPr="00340937" w:rsidRDefault="00340937" w:rsidP="00340937">
            <w:pPr>
              <w:jc w:val="right"/>
              <w:rPr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2513,6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340937" w:rsidRPr="008D51A3" w:rsidTr="00340937">
        <w:trPr>
          <w:trHeight w:val="25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3067,3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0937" w:rsidRPr="00340937" w:rsidRDefault="00340937" w:rsidP="00340937">
            <w:pPr>
              <w:jc w:val="right"/>
              <w:rPr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2968,3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340937" w:rsidRPr="008D51A3" w:rsidTr="00340937">
        <w:trPr>
          <w:trHeight w:val="19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3070,4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937" w:rsidRPr="00340937" w:rsidRDefault="00340937" w:rsidP="00340937">
            <w:pPr>
              <w:jc w:val="right"/>
              <w:rPr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2957,1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340937" w:rsidRPr="008D51A3" w:rsidTr="00340937">
        <w:trPr>
          <w:trHeight w:val="26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4848,3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3727,1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340937" w:rsidRPr="008D51A3" w:rsidTr="00340937">
        <w:trPr>
          <w:trHeight w:val="26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4116,2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937" w:rsidRPr="00340937" w:rsidRDefault="00340937" w:rsidP="00340937">
            <w:pPr>
              <w:jc w:val="right"/>
              <w:rPr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3953,2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340937" w:rsidRPr="008D51A3" w:rsidTr="00340937">
        <w:trPr>
          <w:trHeight w:val="205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4206,9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937" w:rsidRPr="00340937" w:rsidRDefault="00340937" w:rsidP="00340937">
            <w:pPr>
              <w:jc w:val="right"/>
              <w:rPr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4029,0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340937" w:rsidRPr="008D51A3" w:rsidTr="00340937">
        <w:trPr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937" w:rsidRPr="008D51A3" w:rsidRDefault="00340937" w:rsidP="00340937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  <w:r w:rsidRPr="008D51A3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4292,1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937" w:rsidRPr="00340937" w:rsidRDefault="00340937" w:rsidP="00340937">
            <w:pPr>
              <w:jc w:val="right"/>
              <w:rPr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4108,0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937" w:rsidRPr="00340937" w:rsidRDefault="00340937" w:rsidP="00340937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4093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3B1D92" w:rsidRDefault="003B1D92" w:rsidP="003B1D92">
      <w:pPr>
        <w:jc w:val="center"/>
        <w:rPr>
          <w:rFonts w:cs="Arial"/>
        </w:rPr>
      </w:pPr>
    </w:p>
    <w:p w:rsidR="003B1D92" w:rsidRPr="008D51A3" w:rsidRDefault="003B1D92" w:rsidP="003B1D92">
      <w:pPr>
        <w:jc w:val="center"/>
        <w:rPr>
          <w:rFonts w:cs="Arial"/>
        </w:rPr>
      </w:pPr>
      <w:r w:rsidRPr="008D51A3">
        <w:rPr>
          <w:rFonts w:cs="Arial"/>
        </w:rPr>
        <w:t>Подпрограмма 1 «</w:t>
      </w:r>
      <w:r w:rsidRPr="008D51A3">
        <w:rPr>
          <w:rFonts w:cs="Arial"/>
          <w:spacing w:val="-10"/>
        </w:rPr>
        <w:t>Обеспечение реализации муниципальной программы</w:t>
      </w:r>
      <w:r w:rsidRPr="008D51A3">
        <w:rPr>
          <w:rFonts w:cs="Arial"/>
        </w:rPr>
        <w:t xml:space="preserve">» </w:t>
      </w:r>
    </w:p>
    <w:p w:rsidR="003B1D92" w:rsidRPr="008D51A3" w:rsidRDefault="003B1D92" w:rsidP="003B1D92">
      <w:pPr>
        <w:jc w:val="center"/>
        <w:rPr>
          <w:rFonts w:cs="Arial"/>
        </w:rPr>
      </w:pPr>
      <w:r w:rsidRPr="008D51A3">
        <w:rPr>
          <w:rFonts w:cs="Arial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Лизин</w:t>
      </w:r>
      <w:r w:rsidRPr="008D51A3">
        <w:rPr>
          <w:rFonts w:cs="Arial"/>
          <w:bCs/>
        </w:rPr>
        <w:t>овского сельского поселения»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3B1D92" w:rsidRPr="008D51A3" w:rsidTr="00946ABF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3B1D92" w:rsidRPr="008D51A3" w:rsidRDefault="003B1D92" w:rsidP="00946ABF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ПАСПОРТ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8D51A3">
              <w:rPr>
                <w:rFonts w:cs="Arial"/>
                <w:sz w:val="26"/>
                <w:szCs w:val="26"/>
              </w:rPr>
              <w:t>Подпрограммы 1 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sz w:val="26"/>
                <w:szCs w:val="26"/>
              </w:rPr>
              <w:t xml:space="preserve">» </w:t>
            </w:r>
          </w:p>
          <w:p w:rsidR="003B1D92" w:rsidRPr="008D51A3" w:rsidRDefault="003B1D92" w:rsidP="00946ABF">
            <w:pPr>
              <w:jc w:val="center"/>
              <w:rPr>
                <w:rFonts w:cs="Arial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5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</w:rPr>
              <w:t>Лизин</w:t>
            </w:r>
            <w:r w:rsidRPr="008D51A3">
              <w:rPr>
                <w:rFonts w:cs="Arial"/>
              </w:rPr>
              <w:t>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функций органов местного </w:t>
            </w:r>
          </w:p>
          <w:p w:rsidR="003B1D92" w:rsidRPr="008D51A3" w:rsidRDefault="003B1D92" w:rsidP="00946AB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самоуправления </w:t>
            </w:r>
            <w:r>
              <w:rPr>
                <w:rFonts w:cs="Arial"/>
              </w:rPr>
              <w:t>Лизин</w:t>
            </w:r>
            <w:r w:rsidRPr="008D51A3">
              <w:rPr>
                <w:rFonts w:cs="Arial"/>
              </w:rPr>
              <w:t>овского сельского поселения;</w:t>
            </w:r>
          </w:p>
          <w:p w:rsidR="003B1D92" w:rsidRPr="008D51A3" w:rsidRDefault="003B1D92" w:rsidP="00946AB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2. Обеспечение деятельности главы </w:t>
            </w:r>
          </w:p>
          <w:p w:rsidR="003B1D92" w:rsidRPr="008D51A3" w:rsidRDefault="003B1D92" w:rsidP="00946AB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Лизин</w:t>
            </w:r>
            <w:r w:rsidRPr="008D51A3">
              <w:rPr>
                <w:rFonts w:cs="Arial"/>
              </w:rPr>
              <w:t>овского сельского поселения;</w:t>
            </w:r>
          </w:p>
          <w:p w:rsidR="003B1D92" w:rsidRPr="008D51A3" w:rsidRDefault="003B1D92" w:rsidP="00946AB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3.Обеспечение проведения выборов в Совет народных депутатов </w:t>
            </w:r>
            <w:r>
              <w:rPr>
                <w:rFonts w:cs="Arial"/>
              </w:rPr>
              <w:t>Лизин</w:t>
            </w:r>
            <w:r w:rsidRPr="008D51A3">
              <w:rPr>
                <w:rFonts w:cs="Arial"/>
              </w:rPr>
              <w:t>овского сельского поселения;</w:t>
            </w:r>
          </w:p>
          <w:p w:rsidR="003B1D92" w:rsidRPr="007D4B69" w:rsidRDefault="003B1D92" w:rsidP="00946AB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4.Выполнение других расходных обязательств.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144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полномочий органами местного самоуправления </w:t>
            </w:r>
            <w:r>
              <w:rPr>
                <w:rFonts w:cs="Arial"/>
              </w:rPr>
              <w:t>Лизин</w:t>
            </w:r>
            <w:r w:rsidRPr="008D51A3">
              <w:rPr>
                <w:rFonts w:cs="Arial"/>
              </w:rPr>
              <w:t>овского сельского поселения</w:t>
            </w:r>
            <w:r w:rsidRPr="008D51A3">
              <w:rPr>
                <w:rFonts w:cs="Arial"/>
                <w:spacing w:val="-5"/>
              </w:rPr>
              <w:t xml:space="preserve"> по решению вопросов местного значения.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41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1. Совершенствование муниципальных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</w:rPr>
              <w:t>овского сельского поселения;</w:t>
            </w:r>
          </w:p>
          <w:p w:rsidR="003B1D92" w:rsidRPr="008D51A3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lastRenderedPageBreak/>
              <w:t xml:space="preserve">2. Привлечение населения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</w:rPr>
              <w:t>овского сельского поселения к непосредственному участию в осуществлении местного самоуправления;</w:t>
            </w:r>
          </w:p>
          <w:p w:rsidR="003B1D92" w:rsidRPr="008D51A3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      </w:r>
          </w:p>
          <w:p w:rsidR="003B1D92" w:rsidRPr="00ED6C3E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4. Обеспечение доступа к информации о деятельности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</w:rPr>
              <w:t>овского сельского поселения на основе использования информационно-коммуникационных технологий.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5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lastRenderedPageBreak/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7D4B69" w:rsidRDefault="003B1D92" w:rsidP="00946AB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51A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овского сельского поселения, главы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овского сельского поселения, проведение выборов в Совет народных депутатов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  <w:lang w:val="ru-RU" w:eastAsia="ru-RU"/>
              </w:rPr>
              <w:t>овского сельского поселения и выполнение других расходных обязательств, %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8D51A3" w:rsidRDefault="003B1D92" w:rsidP="00946AB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</w:rPr>
            </w:pPr>
            <w:r w:rsidRPr="008D51A3">
              <w:rPr>
                <w:rFonts w:cs="Arial"/>
              </w:rPr>
              <w:t>2021 - 202</w:t>
            </w:r>
            <w:r>
              <w:rPr>
                <w:rFonts w:cs="Arial"/>
              </w:rPr>
              <w:t>7</w:t>
            </w:r>
            <w:r w:rsidRPr="008D51A3">
              <w:rPr>
                <w:rFonts w:cs="Arial"/>
              </w:rPr>
              <w:t xml:space="preserve"> годы</w:t>
            </w:r>
            <w:r>
              <w:rPr>
                <w:rFonts w:cs="Arial"/>
              </w:rPr>
              <w:t>.</w:t>
            </w:r>
            <w:r w:rsidRPr="00AE349D">
              <w:rPr>
                <w:rFonts w:cs="Arial"/>
                <w:sz w:val="20"/>
                <w:szCs w:val="20"/>
              </w:rPr>
              <w:t xml:space="preserve"> </w:t>
            </w:r>
            <w:r w:rsidRPr="008C6408">
              <w:rPr>
                <w:rFonts w:cs="Arial"/>
              </w:rPr>
              <w:t>Общий объем финансирования муниципальной программы, тыс.</w:t>
            </w:r>
            <w:r>
              <w:rPr>
                <w:rFonts w:cs="Arial"/>
              </w:rPr>
              <w:t xml:space="preserve"> </w:t>
            </w:r>
            <w:r w:rsidRPr="008C6408">
              <w:rPr>
                <w:rFonts w:cs="Arial"/>
              </w:rPr>
              <w:t>руб.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pStyle w:val="ConsPlusNormal"/>
              <w:ind w:firstLine="0"/>
              <w:jc w:val="center"/>
            </w:pPr>
            <w:r w:rsidRPr="00AE349D">
              <w:t>Бюджет сельского поселения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pStyle w:val="ConsPlusNormal"/>
              <w:ind w:firstLine="0"/>
              <w:jc w:val="center"/>
            </w:pPr>
            <w:r w:rsidRPr="00AE349D">
              <w:t>Внебюджетные источники</w:t>
            </w:r>
          </w:p>
        </w:tc>
      </w:tr>
      <w:tr w:rsidR="00594860" w:rsidRPr="008D51A3" w:rsidTr="004F1D7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4860" w:rsidRPr="008D51A3" w:rsidRDefault="00594860" w:rsidP="00594860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4860" w:rsidRPr="00AE349D" w:rsidRDefault="00594860" w:rsidP="00594860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860" w:rsidRPr="00594860" w:rsidRDefault="00594860" w:rsidP="00594860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23916,2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860" w:rsidRPr="00594860" w:rsidRDefault="00594860" w:rsidP="00594860">
            <w:pPr>
              <w:ind w:hanging="45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860" w:rsidRPr="00594860" w:rsidRDefault="00594860" w:rsidP="0059486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860" w:rsidRPr="00594860" w:rsidRDefault="00594860" w:rsidP="00594860">
            <w:pPr>
              <w:ind w:hanging="17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22931,2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860" w:rsidRPr="00B3462A" w:rsidRDefault="00594860" w:rsidP="00594860">
            <w:pPr>
              <w:shd w:val="clear" w:color="auto" w:fill="FFFFFF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2348,0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2348,0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B3462A" w:rsidRDefault="003B1D92" w:rsidP="00946ABF">
            <w:pPr>
              <w:shd w:val="clear" w:color="auto" w:fill="FFFFFF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2801,2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2801,2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B3462A" w:rsidRDefault="003B1D92" w:rsidP="00946ABF">
            <w:pPr>
              <w:shd w:val="clear" w:color="auto" w:fill="FFFFFF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2775,5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2775,5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B3462A" w:rsidRDefault="003B1D92" w:rsidP="00946ABF">
            <w:pPr>
              <w:shd w:val="clear" w:color="auto" w:fill="FFFFFF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594860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594860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3531,9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B3462A" w:rsidRDefault="003B1D92" w:rsidP="00946ABF">
            <w:pPr>
              <w:shd w:val="clear" w:color="auto" w:fill="FFFFFF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3748,0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3748,0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B3462A" w:rsidRDefault="003B1D92" w:rsidP="00946ABF">
            <w:pPr>
              <w:shd w:val="clear" w:color="auto" w:fill="FFFFFF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70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3823,8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3823,8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B3462A" w:rsidRDefault="003B1D92" w:rsidP="00946ABF">
            <w:pPr>
              <w:shd w:val="clear" w:color="auto" w:fill="FFFFFF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B1D92" w:rsidRPr="008D51A3" w:rsidTr="00946A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175"/>
        </w:trPr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7</w:t>
            </w:r>
            <w:r w:rsidRPr="00AE349D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3902,8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594860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3902,8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B3462A" w:rsidRDefault="003B1D92" w:rsidP="00946ABF">
            <w:pPr>
              <w:shd w:val="clear" w:color="auto" w:fill="FFFFFF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</w:tbl>
    <w:p w:rsidR="003B1D92" w:rsidRPr="008D51A3" w:rsidRDefault="003B1D92" w:rsidP="003B1D92">
      <w:pPr>
        <w:ind w:firstLine="709"/>
        <w:jc w:val="center"/>
        <w:rPr>
          <w:rFonts w:cs="Arial"/>
        </w:rPr>
      </w:pPr>
    </w:p>
    <w:p w:rsidR="003B1D92" w:rsidRDefault="003B1D92" w:rsidP="003B1D92">
      <w:pPr>
        <w:jc w:val="center"/>
        <w:rPr>
          <w:rFonts w:cs="Arial"/>
          <w:sz w:val="26"/>
          <w:szCs w:val="26"/>
        </w:rPr>
      </w:pPr>
    </w:p>
    <w:p w:rsidR="003B1D92" w:rsidRPr="008D51A3" w:rsidRDefault="003B1D92" w:rsidP="003B1D92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>Подпрограмма 2 «</w:t>
      </w:r>
      <w:r w:rsidRPr="008D51A3">
        <w:rPr>
          <w:rFonts w:cs="Arial"/>
        </w:rPr>
        <w:t xml:space="preserve">Осуществление мобилизационной и вневойсковой подготовки в </w:t>
      </w:r>
      <w:r>
        <w:rPr>
          <w:rFonts w:cs="Arial"/>
        </w:rPr>
        <w:t>Лизин</w:t>
      </w:r>
      <w:r w:rsidRPr="008D51A3">
        <w:rPr>
          <w:rFonts w:cs="Arial"/>
        </w:rPr>
        <w:t>овском сельском поселении</w:t>
      </w:r>
      <w:r w:rsidRPr="008D51A3">
        <w:rPr>
          <w:rFonts w:cs="Arial"/>
          <w:sz w:val="26"/>
          <w:szCs w:val="26"/>
        </w:rPr>
        <w:t xml:space="preserve">» </w:t>
      </w:r>
    </w:p>
    <w:p w:rsidR="003B1D92" w:rsidRDefault="003B1D92" w:rsidP="003B1D92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Лизин</w:t>
      </w:r>
      <w:r w:rsidRPr="008D51A3">
        <w:rPr>
          <w:rFonts w:cs="Arial"/>
          <w:bCs/>
        </w:rPr>
        <w:t>овского сельского поселения»</w:t>
      </w:r>
      <w:r>
        <w:rPr>
          <w:rFonts w:cs="Arial"/>
          <w:sz w:val="26"/>
          <w:szCs w:val="26"/>
        </w:rPr>
        <w:t xml:space="preserve"> </w:t>
      </w:r>
    </w:p>
    <w:p w:rsidR="003B1D92" w:rsidRDefault="003B1D92" w:rsidP="003B1D92">
      <w:pPr>
        <w:shd w:val="clear" w:color="auto" w:fill="FFFFFF"/>
        <w:ind w:firstLine="709"/>
        <w:jc w:val="center"/>
        <w:rPr>
          <w:rFonts w:cs="Arial"/>
          <w:bCs/>
        </w:rPr>
      </w:pPr>
    </w:p>
    <w:p w:rsidR="003B1D92" w:rsidRDefault="003B1D92" w:rsidP="003B1D92">
      <w:pPr>
        <w:shd w:val="clear" w:color="auto" w:fill="FFFFFF"/>
        <w:ind w:firstLine="709"/>
        <w:jc w:val="center"/>
        <w:rPr>
          <w:rFonts w:cs="Arial"/>
          <w:bCs/>
        </w:rPr>
      </w:pPr>
    </w:p>
    <w:p w:rsidR="003B1D92" w:rsidRPr="008D51A3" w:rsidRDefault="003B1D92" w:rsidP="003B1D92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3B1D92" w:rsidRDefault="003B1D92" w:rsidP="003B1D92">
      <w:pPr>
        <w:ind w:firstLine="709"/>
        <w:jc w:val="center"/>
        <w:rPr>
          <w:rFonts w:cs="Arial"/>
          <w:sz w:val="26"/>
          <w:szCs w:val="26"/>
        </w:rPr>
      </w:pPr>
      <w:r w:rsidRPr="008D51A3">
        <w:rPr>
          <w:rFonts w:cs="Arial"/>
          <w:bCs/>
        </w:rPr>
        <w:t xml:space="preserve">Подпрограммы 2 «Осуществление мобилизационной и вневойсковой подготовки в </w:t>
      </w:r>
      <w:r>
        <w:rPr>
          <w:rFonts w:cs="Arial"/>
          <w:bCs/>
        </w:rPr>
        <w:t>Лизин</w:t>
      </w:r>
      <w:r w:rsidRPr="008D51A3">
        <w:rPr>
          <w:rFonts w:cs="Arial"/>
          <w:bCs/>
        </w:rPr>
        <w:t>овском сельском поселении</w:t>
      </w:r>
      <w:r w:rsidRPr="008D51A3">
        <w:rPr>
          <w:rFonts w:cs="Arial"/>
        </w:rPr>
        <w:t xml:space="preserve">» </w:t>
      </w:r>
      <w:r w:rsidRPr="008D51A3">
        <w:rPr>
          <w:rFonts w:cs="Arial"/>
          <w:sz w:val="26"/>
          <w:szCs w:val="26"/>
        </w:rPr>
        <w:t>(далее – Подпрограмма)</w:t>
      </w:r>
    </w:p>
    <w:p w:rsidR="003B1D92" w:rsidRPr="008D51A3" w:rsidRDefault="003B1D92" w:rsidP="003B1D92">
      <w:pPr>
        <w:ind w:firstLine="709"/>
        <w:jc w:val="center"/>
        <w:rPr>
          <w:rFonts w:cs="Arial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992"/>
        <w:gridCol w:w="1134"/>
        <w:gridCol w:w="1276"/>
        <w:gridCol w:w="1134"/>
      </w:tblGrid>
      <w:tr w:rsidR="003B1D92" w:rsidRPr="008D51A3" w:rsidTr="00946AB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</w:rPr>
              <w:t>Лизин</w:t>
            </w:r>
            <w:r w:rsidRPr="008D51A3">
              <w:rPr>
                <w:rFonts w:cs="Arial"/>
              </w:rPr>
              <w:t>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3B1D92" w:rsidRPr="008D51A3" w:rsidTr="00946AB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деятельности ВУР</w:t>
            </w:r>
          </w:p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3B1D92" w:rsidRPr="008D51A3" w:rsidTr="00946AB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>
              <w:rPr>
                <w:rFonts w:cs="Arial"/>
              </w:rPr>
              <w:t>Лизин</w:t>
            </w:r>
            <w:r w:rsidRPr="008D51A3">
              <w:rPr>
                <w:rFonts w:cs="Arial"/>
              </w:rPr>
              <w:t>овском сельском поселении</w:t>
            </w:r>
            <w:r w:rsidRPr="008D51A3">
              <w:rPr>
                <w:rFonts w:cs="Arial"/>
                <w:spacing w:val="-5"/>
              </w:rPr>
              <w:t xml:space="preserve"> </w:t>
            </w:r>
          </w:p>
        </w:tc>
      </w:tr>
      <w:tr w:rsidR="003B1D92" w:rsidRPr="008D51A3" w:rsidTr="00946ABF">
        <w:trPr>
          <w:trHeight w:val="1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 xml:space="preserve">Задачи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овского сельского поселения. </w:t>
            </w:r>
          </w:p>
        </w:tc>
      </w:tr>
      <w:tr w:rsidR="003B1D92" w:rsidRPr="008D51A3" w:rsidTr="00946ABF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3B1D92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51A3">
              <w:rPr>
                <w:rFonts w:ascii="Arial" w:hAnsi="Arial" w:cs="Arial"/>
                <w:sz w:val="24"/>
                <w:szCs w:val="24"/>
                <w:lang w:val="ru-RU" w:eastAsia="ru-RU"/>
              </w:rPr>
              <w:t>Доля исполнения бюджета, предусмотренного на финансовое обеспечение деятельности ВУР, %.</w:t>
            </w:r>
          </w:p>
          <w:p w:rsidR="003B1D92" w:rsidRPr="008D51A3" w:rsidRDefault="003B1D92" w:rsidP="00946AB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D92" w:rsidRPr="008D51A3" w:rsidTr="00946AB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8D51A3" w:rsidRDefault="003B1D92" w:rsidP="00946AB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2021 - 202</w:t>
            </w:r>
            <w:r>
              <w:rPr>
                <w:rFonts w:cs="Arial"/>
                <w:sz w:val="26"/>
                <w:szCs w:val="26"/>
              </w:rPr>
              <w:t>7</w:t>
            </w:r>
            <w:r w:rsidRPr="008D51A3">
              <w:rPr>
                <w:rFonts w:cs="Arial"/>
                <w:sz w:val="26"/>
                <w:szCs w:val="26"/>
              </w:rPr>
              <w:t xml:space="preserve"> годы</w:t>
            </w:r>
            <w:r>
              <w:rPr>
                <w:rFonts w:cs="Arial"/>
                <w:sz w:val="26"/>
                <w:szCs w:val="26"/>
              </w:rPr>
              <w:t>.</w:t>
            </w:r>
            <w:r w:rsidRPr="008D51A3">
              <w:rPr>
                <w:rFonts w:cs="Arial"/>
                <w:sz w:val="20"/>
                <w:szCs w:val="20"/>
              </w:rPr>
              <w:t xml:space="preserve"> </w:t>
            </w:r>
            <w:r w:rsidRPr="00485CEF">
              <w:rPr>
                <w:rFonts w:cs="Arial"/>
              </w:rPr>
              <w:t>Общий объем финансирования муниципальной программы, тыс.</w:t>
            </w:r>
            <w:r>
              <w:rPr>
                <w:rFonts w:cs="Arial"/>
              </w:rPr>
              <w:t xml:space="preserve"> </w:t>
            </w:r>
            <w:r w:rsidRPr="00485CEF">
              <w:rPr>
                <w:rFonts w:cs="Arial"/>
              </w:rPr>
              <w:t>руб.</w:t>
            </w:r>
          </w:p>
        </w:tc>
      </w:tr>
      <w:tr w:rsidR="003B1D92" w:rsidRPr="008D51A3" w:rsidTr="00946ABF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3B1D92" w:rsidRPr="008D51A3" w:rsidTr="00946AB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964,1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964,1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B1D92" w:rsidRPr="008D51A3" w:rsidTr="00946AB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B1D92" w:rsidRPr="008D51A3" w:rsidTr="00946AB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B1D92" w:rsidRPr="008D51A3" w:rsidTr="00946AB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B1D92" w:rsidRPr="008D51A3" w:rsidTr="00946AB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B1D92" w:rsidRPr="008D51A3" w:rsidTr="00946AB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B1D92" w:rsidRPr="008D51A3" w:rsidTr="00946ABF">
        <w:trPr>
          <w:trHeight w:val="22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B1D92" w:rsidRPr="008D51A3" w:rsidTr="00946ABF">
        <w:trPr>
          <w:trHeight w:val="225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AE349D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</w:t>
            </w:r>
            <w:r w:rsidR="00A66B12">
              <w:rPr>
                <w:rFonts w:cs="Arial"/>
                <w:sz w:val="20"/>
                <w:szCs w:val="20"/>
              </w:rPr>
              <w:t>7</w:t>
            </w:r>
            <w:r w:rsidRPr="00AE349D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Pr="00594860" w:rsidRDefault="003B1D92" w:rsidP="00946ABF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9486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</w:tbl>
    <w:p w:rsidR="003B1D92" w:rsidRPr="008D51A3" w:rsidRDefault="003B1D92" w:rsidP="003B1D92">
      <w:pPr>
        <w:ind w:firstLine="709"/>
        <w:jc w:val="center"/>
        <w:rPr>
          <w:rFonts w:cs="Arial"/>
        </w:rPr>
      </w:pPr>
    </w:p>
    <w:p w:rsidR="003B1D92" w:rsidRPr="008D51A3" w:rsidRDefault="003B1D92" w:rsidP="003B1D92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>Подпрограмма 3 «</w:t>
      </w:r>
      <w:r w:rsidRPr="008D51A3">
        <w:rPr>
          <w:rFonts w:cs="Arial"/>
          <w:bCs/>
        </w:rPr>
        <w:t>Социальная поддержка граждан</w:t>
      </w:r>
      <w:r w:rsidRPr="008D51A3">
        <w:rPr>
          <w:rFonts w:cs="Arial"/>
          <w:sz w:val="26"/>
          <w:szCs w:val="26"/>
        </w:rPr>
        <w:t>»</w:t>
      </w:r>
    </w:p>
    <w:p w:rsidR="003B1D92" w:rsidRDefault="003B1D92" w:rsidP="003B1D92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sz w:val="26"/>
          <w:szCs w:val="26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Лизин</w:t>
      </w:r>
      <w:r w:rsidRPr="008D51A3">
        <w:rPr>
          <w:rFonts w:cs="Arial"/>
          <w:bCs/>
        </w:rPr>
        <w:t>овского сельского поселения»</w:t>
      </w:r>
      <w:r>
        <w:rPr>
          <w:rFonts w:cs="Arial"/>
          <w:bCs/>
        </w:rPr>
        <w:t xml:space="preserve"> </w:t>
      </w:r>
    </w:p>
    <w:p w:rsidR="003B1D92" w:rsidRDefault="003B1D92" w:rsidP="003B1D92">
      <w:pPr>
        <w:rPr>
          <w:rFonts w:cs="Arial"/>
        </w:rPr>
      </w:pPr>
    </w:p>
    <w:p w:rsidR="003B1D92" w:rsidRPr="008D51A3" w:rsidRDefault="003B1D92" w:rsidP="003B1D92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3B1D92" w:rsidRPr="008D51A3" w:rsidRDefault="003B1D92" w:rsidP="003B1D92">
      <w:pPr>
        <w:ind w:firstLine="0"/>
        <w:jc w:val="center"/>
        <w:rPr>
          <w:rFonts w:cs="Arial"/>
        </w:rPr>
      </w:pPr>
      <w:r w:rsidRPr="008D51A3">
        <w:rPr>
          <w:rFonts w:cs="Arial"/>
          <w:bCs/>
        </w:rPr>
        <w:t>Подпрограммы 3</w:t>
      </w:r>
      <w:r>
        <w:rPr>
          <w:rFonts w:cs="Arial"/>
          <w:bCs/>
        </w:rPr>
        <w:t xml:space="preserve"> </w:t>
      </w:r>
      <w:r w:rsidRPr="008D51A3">
        <w:rPr>
          <w:rFonts w:cs="Arial"/>
          <w:bCs/>
        </w:rPr>
        <w:t>«Социальная поддержка граждан</w:t>
      </w:r>
      <w:r w:rsidRPr="008D51A3">
        <w:rPr>
          <w:rFonts w:cs="Arial"/>
        </w:rPr>
        <w:t xml:space="preserve">» </w:t>
      </w:r>
      <w:r w:rsidRPr="008D51A3">
        <w:rPr>
          <w:rFonts w:cs="Arial"/>
          <w:sz w:val="26"/>
          <w:szCs w:val="26"/>
        </w:rPr>
        <w:t>(далее –</w:t>
      </w:r>
      <w:r>
        <w:rPr>
          <w:rFonts w:cs="Arial"/>
          <w:sz w:val="26"/>
          <w:szCs w:val="26"/>
        </w:rPr>
        <w:t xml:space="preserve"> </w:t>
      </w:r>
      <w:r w:rsidRPr="008D51A3">
        <w:rPr>
          <w:rFonts w:cs="Arial"/>
          <w:sz w:val="26"/>
          <w:szCs w:val="26"/>
        </w:rPr>
        <w:t>Подпрограмма)</w:t>
      </w:r>
      <w:r>
        <w:rPr>
          <w:rFonts w:cs="Arial"/>
        </w:rPr>
        <w:t xml:space="preserve"> </w:t>
      </w:r>
    </w:p>
    <w:tbl>
      <w:tblPr>
        <w:tblW w:w="95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1275"/>
        <w:gridCol w:w="851"/>
        <w:gridCol w:w="992"/>
        <w:gridCol w:w="993"/>
        <w:gridCol w:w="1134"/>
        <w:gridCol w:w="1135"/>
        <w:gridCol w:w="7"/>
      </w:tblGrid>
      <w:tr w:rsidR="003B1D92" w:rsidRPr="008D51A3" w:rsidTr="00946ABF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spacing w:val="-1"/>
              </w:rPr>
              <w:t>Лизин</w:t>
            </w:r>
            <w:r w:rsidRPr="008D51A3">
              <w:rPr>
                <w:rFonts w:cs="Arial"/>
                <w:spacing w:val="-1"/>
              </w:rPr>
              <w:t>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3B1D92" w:rsidRPr="008D51A3" w:rsidTr="00946ABF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7D4B69" w:rsidRDefault="003B1D92" w:rsidP="00946AB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доплаты к пенсиям муниципальных служащих </w:t>
            </w:r>
          </w:p>
        </w:tc>
      </w:tr>
      <w:tr w:rsidR="003B1D92" w:rsidRPr="008D51A3" w:rsidTr="00946ABF">
        <w:trPr>
          <w:trHeight w:val="13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 Создание условий для роста благосостояния граждан, получателей мер социальной поддержки;</w:t>
            </w:r>
          </w:p>
          <w:p w:rsidR="003B1D92" w:rsidRPr="008D51A3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- повышение доступности социального обслуживания населения.</w:t>
            </w:r>
          </w:p>
        </w:tc>
      </w:tr>
      <w:tr w:rsidR="003B1D92" w:rsidRPr="008D51A3" w:rsidTr="00946ABF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1.</w:t>
            </w:r>
            <w:r w:rsidRPr="008D51A3">
              <w:rPr>
                <w:rFonts w:cs="Arial"/>
                <w:spacing w:val="-5"/>
              </w:rPr>
              <w:t xml:space="preserve"> 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rFonts w:cs="Arial"/>
                <w:spacing w:val="-5"/>
              </w:rPr>
              <w:t>Лизин</w:t>
            </w:r>
            <w:r w:rsidRPr="008D51A3">
              <w:rPr>
                <w:rFonts w:cs="Arial"/>
                <w:spacing w:val="-5"/>
              </w:rPr>
              <w:t>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.</w:t>
            </w:r>
          </w:p>
          <w:p w:rsidR="003B1D92" w:rsidRPr="008D51A3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spacing w:val="-5"/>
              </w:rPr>
              <w:t xml:space="preserve">2. Выплаты единовременного денежного поощрения муниципальным служащим </w:t>
            </w:r>
            <w:r>
              <w:rPr>
                <w:rFonts w:cs="Arial"/>
                <w:spacing w:val="-5"/>
              </w:rPr>
              <w:t>Лизин</w:t>
            </w:r>
            <w:r w:rsidRPr="008D51A3">
              <w:rPr>
                <w:rFonts w:cs="Arial"/>
                <w:spacing w:val="-5"/>
              </w:rPr>
              <w:t>овского</w:t>
            </w:r>
            <w:r w:rsidRPr="008D51A3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3B1D92" w:rsidRPr="008D51A3" w:rsidTr="00946ABF">
        <w:trPr>
          <w:trHeight w:val="4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7D4B69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 </w:t>
            </w: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rPr>
                <w:rFonts w:cs="Arial"/>
              </w:rPr>
              <w:t>Лизин</w:t>
            </w:r>
            <w:r w:rsidRPr="008D51A3">
              <w:rPr>
                <w:rFonts w:cs="Arial"/>
              </w:rPr>
              <w:t xml:space="preserve">овского сельского поселения </w:t>
            </w:r>
          </w:p>
        </w:tc>
      </w:tr>
      <w:tr w:rsidR="003B1D92" w:rsidRPr="008D51A3" w:rsidTr="00946ABF">
        <w:trPr>
          <w:trHeight w:val="58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92" w:rsidRDefault="003B1D92" w:rsidP="00946AB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</w:rPr>
            </w:pPr>
            <w:r w:rsidRPr="008D51A3">
              <w:rPr>
                <w:rFonts w:cs="Arial"/>
                <w:sz w:val="26"/>
                <w:szCs w:val="26"/>
              </w:rPr>
              <w:t>2021 - 202</w:t>
            </w:r>
            <w:r>
              <w:rPr>
                <w:rFonts w:cs="Arial"/>
                <w:sz w:val="26"/>
                <w:szCs w:val="26"/>
              </w:rPr>
              <w:t>7</w:t>
            </w:r>
            <w:r w:rsidRPr="008D51A3">
              <w:rPr>
                <w:rFonts w:cs="Arial"/>
                <w:sz w:val="26"/>
                <w:szCs w:val="26"/>
              </w:rPr>
              <w:t xml:space="preserve"> годы</w:t>
            </w:r>
            <w:r w:rsidRPr="00485CEF">
              <w:rPr>
                <w:rFonts w:cs="Arial"/>
              </w:rPr>
              <w:t>. Общий объем финансирования муниципальной программы, тыс.</w:t>
            </w:r>
            <w:r>
              <w:rPr>
                <w:rFonts w:cs="Arial"/>
              </w:rPr>
              <w:t xml:space="preserve"> </w:t>
            </w:r>
            <w:r w:rsidRPr="00485CEF">
              <w:rPr>
                <w:rFonts w:cs="Arial"/>
              </w:rPr>
              <w:t>руб</w:t>
            </w:r>
            <w:r>
              <w:rPr>
                <w:rFonts w:cs="Arial"/>
              </w:rPr>
              <w:t xml:space="preserve">. </w:t>
            </w:r>
          </w:p>
          <w:p w:rsidR="003B1D92" w:rsidRDefault="003B1D92" w:rsidP="00946AB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</w:rPr>
            </w:pPr>
          </w:p>
          <w:p w:rsidR="003B1D92" w:rsidRPr="008D51A3" w:rsidRDefault="003B1D92" w:rsidP="00946AB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6"/>
                <w:szCs w:val="26"/>
              </w:rPr>
            </w:pPr>
          </w:p>
        </w:tc>
      </w:tr>
      <w:tr w:rsidR="003B1D92" w:rsidRPr="008D51A3" w:rsidTr="00946ABF"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3B1D92" w:rsidRPr="008D51A3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</w:tr>
      <w:tr w:rsidR="003B1D92" w:rsidRPr="008D51A3" w:rsidTr="00946ABF">
        <w:trPr>
          <w:gridAfter w:val="1"/>
          <w:wAfter w:w="7" w:type="dxa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1D92" w:rsidRPr="008D51A3" w:rsidRDefault="003B1D92" w:rsidP="00946AB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D92" w:rsidRPr="008D51A3" w:rsidRDefault="003B1D92" w:rsidP="00946ABF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FE1298" w:rsidRPr="008D51A3" w:rsidTr="00946ABF">
        <w:trPr>
          <w:gridAfter w:val="1"/>
          <w:wAfter w:w="7" w:type="dxa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298" w:rsidRPr="008D51A3" w:rsidRDefault="00FE1298" w:rsidP="00FE129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98" w:rsidRPr="008D51A3" w:rsidRDefault="00FE1298" w:rsidP="00FE129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1325,1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1325,1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FE1298" w:rsidRPr="008D51A3" w:rsidTr="00946ABF">
        <w:trPr>
          <w:gridAfter w:val="1"/>
          <w:wAfter w:w="7" w:type="dxa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298" w:rsidRPr="008D51A3" w:rsidRDefault="00FE1298" w:rsidP="00FE129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98" w:rsidRPr="008D51A3" w:rsidRDefault="00FE1298" w:rsidP="00FE129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sz w:val="18"/>
                <w:szCs w:val="18"/>
              </w:rPr>
              <w:t>165,6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sz w:val="18"/>
                <w:szCs w:val="18"/>
              </w:rPr>
              <w:t>165,6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FE1298" w:rsidRPr="008D51A3" w:rsidTr="00946ABF">
        <w:trPr>
          <w:gridAfter w:val="1"/>
          <w:wAfter w:w="7" w:type="dxa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298" w:rsidRPr="008D51A3" w:rsidRDefault="00FE1298" w:rsidP="00FE129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98" w:rsidRPr="008D51A3" w:rsidRDefault="00FE1298" w:rsidP="00FE129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sz w:val="18"/>
                <w:szCs w:val="18"/>
              </w:rPr>
              <w:t>167,1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sz w:val="18"/>
                <w:szCs w:val="18"/>
              </w:rPr>
              <w:t>167,1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FE1298" w:rsidRPr="008D51A3" w:rsidTr="00946ABF">
        <w:trPr>
          <w:gridAfter w:val="1"/>
          <w:wAfter w:w="7" w:type="dxa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298" w:rsidRPr="008D51A3" w:rsidRDefault="00FE1298" w:rsidP="00FE129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98" w:rsidRPr="008D51A3" w:rsidRDefault="00FE1298" w:rsidP="00FE129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FE1298" w:rsidRPr="008D51A3" w:rsidTr="00946ABF">
        <w:trPr>
          <w:gridAfter w:val="1"/>
          <w:wAfter w:w="7" w:type="dxa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298" w:rsidRPr="008D51A3" w:rsidRDefault="00FE1298" w:rsidP="00FE129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98" w:rsidRPr="008D51A3" w:rsidRDefault="00FE1298" w:rsidP="00FE129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FE1298" w:rsidRPr="008D51A3" w:rsidTr="00946ABF">
        <w:trPr>
          <w:gridAfter w:val="1"/>
          <w:wAfter w:w="7" w:type="dxa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298" w:rsidRPr="008D51A3" w:rsidRDefault="00FE1298" w:rsidP="00FE129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98" w:rsidRPr="008D51A3" w:rsidRDefault="00FE1298" w:rsidP="00FE129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FE1298" w:rsidRPr="008D51A3" w:rsidTr="00946ABF">
        <w:trPr>
          <w:gridAfter w:val="1"/>
          <w:wAfter w:w="7" w:type="dxa"/>
          <w:trHeight w:val="330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298" w:rsidRPr="008D51A3" w:rsidRDefault="00FE1298" w:rsidP="00FE129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298" w:rsidRPr="008D51A3" w:rsidRDefault="00FE1298" w:rsidP="00FE129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FE1298" w:rsidRPr="008D51A3" w:rsidTr="00946ABF">
        <w:trPr>
          <w:gridAfter w:val="1"/>
          <w:wAfter w:w="7" w:type="dxa"/>
          <w:trHeight w:val="36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298" w:rsidRPr="008D51A3" w:rsidRDefault="00FE1298" w:rsidP="00FE129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98" w:rsidRPr="008D51A3" w:rsidRDefault="00FE1298" w:rsidP="00FE129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7</w:t>
            </w:r>
            <w:r w:rsidRPr="008D51A3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298" w:rsidRPr="00485CEF" w:rsidRDefault="00FE1298" w:rsidP="00FE1298">
            <w:pPr>
              <w:shd w:val="clear" w:color="auto" w:fill="FFFFFF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85C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</w:tbl>
    <w:p w:rsidR="003B1D92" w:rsidRDefault="003B1D92" w:rsidP="008D51A3">
      <w:pPr>
        <w:ind w:firstLine="709"/>
        <w:jc w:val="center"/>
        <w:rPr>
          <w:rFonts w:cs="Arial"/>
        </w:rPr>
      </w:pPr>
    </w:p>
    <w:p w:rsidR="00E94963" w:rsidRDefault="00E94963" w:rsidP="008D51A3">
      <w:pPr>
        <w:ind w:firstLine="709"/>
        <w:jc w:val="center"/>
        <w:rPr>
          <w:rFonts w:cs="Arial"/>
        </w:rPr>
      </w:pPr>
      <w:r w:rsidRPr="008D51A3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r w:rsidR="00ED6C3E">
        <w:rPr>
          <w:rFonts w:cs="Arial"/>
        </w:rPr>
        <w:t>Лизин</w:t>
      </w:r>
      <w:r w:rsidRPr="008D51A3">
        <w:rPr>
          <w:rFonts w:cs="Arial"/>
        </w:rPr>
        <w:t>овского сельского поселения «Муниципальное управление и гражданское общество</w:t>
      </w:r>
      <w:r w:rsidRPr="008D51A3">
        <w:rPr>
          <w:rFonts w:cs="Arial"/>
          <w:bCs/>
        </w:rPr>
        <w:t xml:space="preserve"> </w:t>
      </w:r>
      <w:r w:rsidR="00ED6C3E">
        <w:rPr>
          <w:rFonts w:cs="Arial"/>
        </w:rPr>
        <w:t>Лизин</w:t>
      </w:r>
      <w:r w:rsidRPr="008D51A3">
        <w:rPr>
          <w:rFonts w:cs="Arial"/>
        </w:rPr>
        <w:t>овского сельского поселения»</w:t>
      </w:r>
    </w:p>
    <w:p w:rsidR="003B1D92" w:rsidRPr="008D51A3" w:rsidRDefault="003B1D92" w:rsidP="008D51A3">
      <w:pPr>
        <w:ind w:firstLine="709"/>
        <w:jc w:val="center"/>
        <w:rPr>
          <w:rFonts w:cs="Arial"/>
          <w:bCs/>
        </w:rPr>
      </w:pP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8D51A3">
        <w:rPr>
          <w:rFonts w:ascii="Arial" w:hAnsi="Arial" w:cs="Arial"/>
          <w:sz w:val="24"/>
          <w:szCs w:val="24"/>
          <w:lang w:val="ru-RU"/>
        </w:rPr>
        <w:t>Приоритеты муниципальной программы определены следующими нормативно-правовыми документами:</w:t>
      </w: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8D51A3">
        <w:rPr>
          <w:rFonts w:ascii="Arial" w:hAnsi="Arial" w:cs="Arial"/>
          <w:sz w:val="24"/>
          <w:szCs w:val="24"/>
          <w:lang w:val="ru-RU"/>
        </w:rPr>
        <w:t>- Федеральным законом от 06 октября 2003 года № 131-ФЗ «Об общих принципах организации местно самоуправления в Российской Федерации»;</w:t>
      </w:r>
    </w:p>
    <w:p w:rsidR="00E94963" w:rsidRPr="008D51A3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E94963" w:rsidRPr="008D51A3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E94963" w:rsidRPr="008D51A3" w:rsidRDefault="00E94963" w:rsidP="00AE349D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8D51A3">
        <w:rPr>
          <w:rFonts w:ascii="Arial" w:hAnsi="Arial" w:cs="Arial"/>
          <w:sz w:val="24"/>
          <w:szCs w:val="24"/>
          <w:lang w:val="ru-RU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  <w:lang w:val="ru-RU"/>
        </w:rPr>
        <w:t xml:space="preserve">- </w:t>
      </w:r>
      <w:r w:rsidRPr="008D51A3">
        <w:rPr>
          <w:rFonts w:ascii="Arial" w:hAnsi="Arial" w:cs="Arial"/>
          <w:sz w:val="24"/>
          <w:szCs w:val="24"/>
        </w:rPr>
        <w:t xml:space="preserve">Уставом </w:t>
      </w:r>
      <w:r w:rsidR="00ED6C3E">
        <w:rPr>
          <w:rFonts w:ascii="Arial" w:hAnsi="Arial" w:cs="Arial"/>
          <w:sz w:val="24"/>
          <w:szCs w:val="24"/>
          <w:lang w:val="ru-RU"/>
        </w:rPr>
        <w:t>Лизин</w:t>
      </w:r>
      <w:r w:rsidR="00BC2E57" w:rsidRPr="008D51A3">
        <w:rPr>
          <w:rFonts w:ascii="Arial" w:hAnsi="Arial" w:cs="Arial"/>
          <w:sz w:val="24"/>
          <w:szCs w:val="24"/>
          <w:lang w:val="ru-RU"/>
        </w:rPr>
        <w:t>овского сельского поселения</w:t>
      </w:r>
      <w:r w:rsidRPr="008D51A3">
        <w:rPr>
          <w:rFonts w:ascii="Arial" w:hAnsi="Arial" w:cs="Arial"/>
          <w:sz w:val="24"/>
          <w:szCs w:val="24"/>
        </w:rPr>
        <w:t xml:space="preserve">; </w:t>
      </w: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8D51A3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</w:t>
      </w:r>
      <w:r w:rsidRPr="008D51A3">
        <w:rPr>
          <w:rFonts w:ascii="Arial" w:hAnsi="Arial" w:cs="Arial"/>
          <w:sz w:val="24"/>
          <w:szCs w:val="24"/>
          <w:lang w:val="ru-RU"/>
        </w:rPr>
        <w:t>35</w:t>
      </w:r>
      <w:r w:rsidRPr="008D51A3">
        <w:rPr>
          <w:rFonts w:ascii="Arial" w:hAnsi="Arial" w:cs="Arial"/>
          <w:sz w:val="24"/>
          <w:szCs w:val="24"/>
        </w:rPr>
        <w:t xml:space="preserve"> года</w:t>
      </w:r>
      <w:r w:rsidRPr="008D51A3">
        <w:rPr>
          <w:rFonts w:ascii="Arial" w:hAnsi="Arial" w:cs="Arial"/>
          <w:sz w:val="24"/>
          <w:szCs w:val="24"/>
          <w:lang w:val="ru-RU"/>
        </w:rPr>
        <w:t xml:space="preserve">, утвержденной </w:t>
      </w:r>
      <w:r w:rsidRPr="008D51A3">
        <w:rPr>
          <w:rFonts w:ascii="Arial" w:hAnsi="Arial" w:cs="Arial"/>
          <w:sz w:val="24"/>
          <w:szCs w:val="24"/>
        </w:rPr>
        <w:t>решени</w:t>
      </w:r>
      <w:r w:rsidRPr="008D51A3">
        <w:rPr>
          <w:rFonts w:ascii="Arial" w:hAnsi="Arial" w:cs="Arial"/>
          <w:sz w:val="24"/>
          <w:szCs w:val="24"/>
          <w:lang w:val="ru-RU"/>
        </w:rPr>
        <w:t>ем</w:t>
      </w:r>
      <w:r w:rsidRPr="008D51A3">
        <w:rPr>
          <w:rFonts w:ascii="Arial" w:hAnsi="Arial" w:cs="Arial"/>
          <w:sz w:val="24"/>
          <w:szCs w:val="24"/>
        </w:rPr>
        <w:t xml:space="preserve"> Совета народных депутатов Россошанского муниципального района Воронежской области от 12.12.2018 № 26 </w:t>
      </w:r>
      <w:r w:rsidRPr="008D51A3">
        <w:rPr>
          <w:rFonts w:ascii="Arial" w:hAnsi="Arial" w:cs="Arial"/>
          <w:sz w:val="24"/>
          <w:szCs w:val="24"/>
          <w:lang w:val="ru-RU"/>
        </w:rPr>
        <w:t>«</w:t>
      </w:r>
      <w:r w:rsidRPr="008D51A3">
        <w:rPr>
          <w:rFonts w:ascii="Arial" w:hAnsi="Arial" w:cs="Arial"/>
          <w:sz w:val="24"/>
          <w:szCs w:val="24"/>
        </w:rPr>
        <w:t>Об утверждении Стратегии социально-экономического развития Россошанского муниципального района Воронежской области до 2035 года</w:t>
      </w:r>
      <w:r w:rsidRPr="008D51A3">
        <w:rPr>
          <w:rFonts w:ascii="Arial" w:hAnsi="Arial" w:cs="Arial"/>
          <w:sz w:val="24"/>
          <w:szCs w:val="24"/>
          <w:lang w:val="ru-RU"/>
        </w:rPr>
        <w:t>»</w:t>
      </w:r>
      <w:r w:rsidRPr="008D51A3">
        <w:rPr>
          <w:rFonts w:ascii="Arial" w:hAnsi="Arial" w:cs="Arial"/>
          <w:sz w:val="24"/>
          <w:szCs w:val="24"/>
        </w:rPr>
        <w:t>.</w:t>
      </w:r>
      <w:r w:rsidR="008D51A3">
        <w:rPr>
          <w:rFonts w:ascii="Arial" w:hAnsi="Arial" w:cs="Arial"/>
          <w:sz w:val="24"/>
          <w:szCs w:val="24"/>
        </w:rPr>
        <w:t xml:space="preserve"> </w:t>
      </w:r>
    </w:p>
    <w:p w:rsidR="00E94963" w:rsidRPr="008D51A3" w:rsidRDefault="00E94963" w:rsidP="00AE349D">
      <w:pPr>
        <w:ind w:firstLine="709"/>
        <w:rPr>
          <w:rFonts w:cs="Arial"/>
        </w:rPr>
      </w:pPr>
      <w:r w:rsidRPr="008D51A3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E94963" w:rsidRPr="008D51A3" w:rsidRDefault="00E94963" w:rsidP="00AE349D">
      <w:pPr>
        <w:ind w:firstLine="709"/>
        <w:rPr>
          <w:rFonts w:cs="Arial"/>
        </w:rPr>
      </w:pPr>
      <w:r w:rsidRPr="008D51A3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 w:rsidR="00ED6C3E">
        <w:rPr>
          <w:rFonts w:cs="Arial"/>
        </w:rPr>
        <w:t>Лизин</w:t>
      </w:r>
      <w:r w:rsidR="00BC2E57" w:rsidRPr="008D51A3">
        <w:rPr>
          <w:rFonts w:cs="Arial"/>
        </w:rPr>
        <w:t>овского сельского поселения</w:t>
      </w:r>
      <w:r w:rsidRPr="008D51A3">
        <w:rPr>
          <w:rFonts w:cs="Arial"/>
        </w:rPr>
        <w:t>;</w:t>
      </w:r>
    </w:p>
    <w:p w:rsidR="00E94963" w:rsidRPr="008D51A3" w:rsidRDefault="00E94963" w:rsidP="008D51A3">
      <w:pPr>
        <w:ind w:firstLine="709"/>
        <w:rPr>
          <w:rFonts w:cs="Arial"/>
        </w:rPr>
      </w:pPr>
      <w:r w:rsidRPr="008D51A3">
        <w:rPr>
          <w:rFonts w:cs="Arial"/>
        </w:rPr>
        <w:t>- улучшение качества работы орган</w:t>
      </w:r>
      <w:r w:rsidR="00BC2E57" w:rsidRPr="008D51A3">
        <w:rPr>
          <w:rFonts w:cs="Arial"/>
        </w:rPr>
        <w:t>а</w:t>
      </w:r>
      <w:r w:rsidRPr="008D51A3">
        <w:rPr>
          <w:rFonts w:cs="Arial"/>
        </w:rPr>
        <w:t xml:space="preserve"> местного самоуправления, </w:t>
      </w:r>
      <w:r w:rsidR="00BC2E57" w:rsidRPr="008D51A3">
        <w:rPr>
          <w:rFonts w:cs="Arial"/>
        </w:rPr>
        <w:t>его</w:t>
      </w:r>
      <w:r w:rsidRPr="008D51A3">
        <w:rPr>
          <w:rFonts w:cs="Arial"/>
        </w:rPr>
        <w:t xml:space="preserve"> открытость и более тесное взаимодействие с населением.</w:t>
      </w:r>
    </w:p>
    <w:p w:rsidR="00E94963" w:rsidRPr="008D51A3" w:rsidRDefault="00E94963" w:rsidP="008D51A3">
      <w:pPr>
        <w:ind w:firstLine="709"/>
        <w:rPr>
          <w:rFonts w:cs="Arial"/>
        </w:rPr>
      </w:pPr>
      <w:r w:rsidRPr="008D51A3">
        <w:rPr>
          <w:rFonts w:cs="Arial"/>
        </w:rPr>
        <w:t>Исходя из основных приоритетов муниципальной политики определен</w:t>
      </w:r>
      <w:r w:rsidR="00BC2E57" w:rsidRPr="008D51A3">
        <w:rPr>
          <w:rFonts w:cs="Arial"/>
        </w:rPr>
        <w:t>а</w:t>
      </w:r>
      <w:r w:rsidRPr="008D51A3">
        <w:rPr>
          <w:rFonts w:cs="Arial"/>
        </w:rPr>
        <w:t xml:space="preserve"> следующ</w:t>
      </w:r>
      <w:r w:rsidR="00BC2E57" w:rsidRPr="008D51A3">
        <w:rPr>
          <w:rFonts w:cs="Arial"/>
        </w:rPr>
        <w:t>ая</w:t>
      </w:r>
      <w:r w:rsidRPr="008D51A3">
        <w:rPr>
          <w:rFonts w:cs="Arial"/>
        </w:rPr>
        <w:t xml:space="preserve"> цел</w:t>
      </w:r>
      <w:r w:rsidR="00BC2E57" w:rsidRPr="008D51A3">
        <w:rPr>
          <w:rFonts w:cs="Arial"/>
        </w:rPr>
        <w:t>ь</w:t>
      </w:r>
      <w:r w:rsidRPr="008D51A3">
        <w:rPr>
          <w:rFonts w:cs="Arial"/>
        </w:rPr>
        <w:t xml:space="preserve"> в рамках реализации настоящей муниципальной программы:</w:t>
      </w:r>
    </w:p>
    <w:p w:rsidR="00E94963" w:rsidRPr="008D51A3" w:rsidRDefault="00BC2E57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 w:rsidR="00ED6C3E">
        <w:rPr>
          <w:rFonts w:cs="Arial"/>
          <w:bCs/>
        </w:rPr>
        <w:t>Лизин</w:t>
      </w:r>
      <w:r w:rsidRPr="008D51A3">
        <w:rPr>
          <w:rFonts w:cs="Arial"/>
          <w:bCs/>
        </w:rPr>
        <w:t>овского сельского поселения</w:t>
      </w:r>
      <w:r w:rsidRPr="008D51A3">
        <w:rPr>
          <w:rFonts w:cs="Arial"/>
          <w:spacing w:val="-1"/>
        </w:rPr>
        <w:t xml:space="preserve"> </w:t>
      </w:r>
      <w:r w:rsidRPr="008D51A3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 w:rsidR="00E94963" w:rsidRPr="008D51A3">
        <w:rPr>
          <w:rFonts w:cs="Arial"/>
        </w:rPr>
        <w:t>.</w:t>
      </w:r>
    </w:p>
    <w:p w:rsidR="00E94963" w:rsidRPr="008D51A3" w:rsidRDefault="00E94963" w:rsidP="008D51A3">
      <w:pPr>
        <w:ind w:firstLine="709"/>
        <w:rPr>
          <w:rFonts w:cs="Arial"/>
        </w:rPr>
      </w:pPr>
      <w:r w:rsidRPr="008D51A3">
        <w:rPr>
          <w:rFonts w:cs="Arial"/>
        </w:rPr>
        <w:t>Достижение заявленн</w:t>
      </w:r>
      <w:r w:rsidR="00BC2E57" w:rsidRPr="008D51A3">
        <w:rPr>
          <w:rFonts w:cs="Arial"/>
        </w:rPr>
        <w:t>ой</w:t>
      </w:r>
      <w:r w:rsidRPr="008D51A3">
        <w:rPr>
          <w:rFonts w:cs="Arial"/>
        </w:rPr>
        <w:t xml:space="preserve"> цел</w:t>
      </w:r>
      <w:r w:rsidR="00BC2E57" w:rsidRPr="008D51A3">
        <w:rPr>
          <w:rFonts w:cs="Arial"/>
        </w:rPr>
        <w:t>и</w:t>
      </w:r>
      <w:r w:rsidRPr="008D51A3">
        <w:rPr>
          <w:rFonts w:cs="Arial"/>
        </w:rPr>
        <w:t xml:space="preserve"> потребует решения следующих задач:</w:t>
      </w:r>
    </w:p>
    <w:p w:rsidR="00BC2E57" w:rsidRPr="008D51A3" w:rsidRDefault="00BC2E57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Повышение уровня профессионализма, в том числе правовой подготовки муниципальных служащих органов местного самоуправления </w:t>
      </w:r>
      <w:r w:rsidR="00ED6C3E">
        <w:rPr>
          <w:rFonts w:ascii="Arial" w:hAnsi="Arial" w:cs="Arial"/>
          <w:sz w:val="24"/>
          <w:szCs w:val="24"/>
        </w:rPr>
        <w:t>Лизин</w:t>
      </w:r>
      <w:r w:rsidRPr="008D51A3">
        <w:rPr>
          <w:rFonts w:ascii="Arial" w:hAnsi="Arial" w:cs="Arial"/>
          <w:sz w:val="24"/>
          <w:szCs w:val="24"/>
        </w:rPr>
        <w:t>овского сельского поселения;</w:t>
      </w:r>
    </w:p>
    <w:p w:rsidR="00BC2E57" w:rsidRPr="008D51A3" w:rsidRDefault="008D51A3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BC2E57" w:rsidRPr="008D51A3">
        <w:rPr>
          <w:rFonts w:ascii="Arial" w:hAnsi="Arial" w:cs="Arial"/>
          <w:sz w:val="24"/>
          <w:szCs w:val="24"/>
        </w:rPr>
        <w:t xml:space="preserve">- Совершенствование муниципальных нормативных правовых актов органов местного самоуправления </w:t>
      </w:r>
      <w:r w:rsidR="00ED6C3E">
        <w:rPr>
          <w:rFonts w:ascii="Arial" w:hAnsi="Arial" w:cs="Arial"/>
          <w:sz w:val="24"/>
          <w:szCs w:val="24"/>
        </w:rPr>
        <w:t>Лизин</w:t>
      </w:r>
      <w:r w:rsidR="00BC2E57" w:rsidRPr="008D51A3">
        <w:rPr>
          <w:rFonts w:ascii="Arial" w:hAnsi="Arial" w:cs="Arial"/>
          <w:sz w:val="24"/>
          <w:szCs w:val="24"/>
        </w:rPr>
        <w:t>овского сельского поселения;</w:t>
      </w:r>
    </w:p>
    <w:p w:rsidR="00BC2E57" w:rsidRPr="008D51A3" w:rsidRDefault="008D51A3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2E57" w:rsidRPr="008D51A3">
        <w:rPr>
          <w:rFonts w:ascii="Arial" w:hAnsi="Arial" w:cs="Arial"/>
          <w:sz w:val="24"/>
          <w:szCs w:val="24"/>
        </w:rPr>
        <w:t xml:space="preserve">- Привлечение населения </w:t>
      </w:r>
      <w:r w:rsidR="00ED6C3E">
        <w:rPr>
          <w:rFonts w:ascii="Arial" w:hAnsi="Arial" w:cs="Arial"/>
          <w:sz w:val="24"/>
          <w:szCs w:val="24"/>
        </w:rPr>
        <w:t>Лизин</w:t>
      </w:r>
      <w:r w:rsidR="00BC2E57" w:rsidRPr="008D51A3">
        <w:rPr>
          <w:rFonts w:ascii="Arial" w:hAnsi="Arial" w:cs="Arial"/>
          <w:sz w:val="24"/>
          <w:szCs w:val="24"/>
        </w:rPr>
        <w:t>овского сельского поселения</w:t>
      </w:r>
      <w:r w:rsidR="00BC2E57" w:rsidRPr="008D51A3">
        <w:rPr>
          <w:rFonts w:ascii="Arial" w:hAnsi="Arial" w:cs="Arial"/>
          <w:spacing w:val="-1"/>
          <w:sz w:val="24"/>
          <w:szCs w:val="24"/>
        </w:rPr>
        <w:t xml:space="preserve"> </w:t>
      </w:r>
      <w:r w:rsidR="00BC2E57" w:rsidRPr="008D51A3">
        <w:rPr>
          <w:rFonts w:ascii="Arial" w:hAnsi="Arial" w:cs="Arial"/>
          <w:sz w:val="24"/>
          <w:szCs w:val="24"/>
        </w:rPr>
        <w:t>к непосредственному участию в осуществлении местного самоуправления;</w:t>
      </w:r>
    </w:p>
    <w:p w:rsidR="00BC2E57" w:rsidRPr="008D51A3" w:rsidRDefault="008D51A3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2E57" w:rsidRPr="008D51A3">
        <w:rPr>
          <w:rFonts w:ascii="Arial" w:hAnsi="Arial" w:cs="Arial"/>
          <w:sz w:val="24"/>
          <w:szCs w:val="24"/>
        </w:rPr>
        <w:t xml:space="preserve">- Внедрение и применение современных подходов и методов работы в органах местного самоуправления </w:t>
      </w:r>
      <w:r w:rsidR="00ED6C3E">
        <w:rPr>
          <w:rFonts w:ascii="Arial" w:hAnsi="Arial" w:cs="Arial"/>
          <w:sz w:val="24"/>
          <w:szCs w:val="24"/>
        </w:rPr>
        <w:t>Лизин</w:t>
      </w:r>
      <w:r w:rsidR="00BC2E57" w:rsidRPr="008D51A3">
        <w:rPr>
          <w:rFonts w:ascii="Arial" w:hAnsi="Arial" w:cs="Arial"/>
          <w:sz w:val="24"/>
          <w:szCs w:val="24"/>
        </w:rPr>
        <w:t>овского сельского поселения по решению вопросов местного значения;</w:t>
      </w:r>
    </w:p>
    <w:p w:rsidR="00BC2E57" w:rsidRPr="008D51A3" w:rsidRDefault="008D51A3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2E57" w:rsidRPr="008D51A3">
        <w:rPr>
          <w:rFonts w:ascii="Arial" w:hAnsi="Arial" w:cs="Arial"/>
          <w:sz w:val="24"/>
          <w:szCs w:val="24"/>
        </w:rPr>
        <w:t xml:space="preserve">- Обеспечение доступа к информации о деятельности органов местного самоуправления </w:t>
      </w:r>
      <w:r w:rsidR="00ED6C3E">
        <w:rPr>
          <w:rFonts w:ascii="Arial" w:hAnsi="Arial" w:cs="Arial"/>
          <w:sz w:val="24"/>
          <w:szCs w:val="24"/>
        </w:rPr>
        <w:t>Лизин</w:t>
      </w:r>
      <w:r w:rsidR="00BC2E57" w:rsidRPr="008D51A3">
        <w:rPr>
          <w:rFonts w:ascii="Arial" w:hAnsi="Arial" w:cs="Arial"/>
          <w:sz w:val="24"/>
          <w:szCs w:val="24"/>
        </w:rPr>
        <w:t>овского сельского поселения на основе использования информационно-коммуникационных технологий;</w:t>
      </w:r>
    </w:p>
    <w:p w:rsidR="00BC2E57" w:rsidRPr="008D51A3" w:rsidRDefault="008D51A3" w:rsidP="008D51A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C2E57" w:rsidRPr="008D51A3">
        <w:rPr>
          <w:rFonts w:cs="Arial"/>
        </w:rPr>
        <w:t>-</w:t>
      </w:r>
      <w:r>
        <w:rPr>
          <w:rFonts w:cs="Arial"/>
        </w:rPr>
        <w:t xml:space="preserve"> </w:t>
      </w:r>
      <w:r w:rsidR="00BC2E57" w:rsidRPr="008D51A3">
        <w:rPr>
          <w:rFonts w:cs="Arial"/>
        </w:rPr>
        <w:t>Обеспечение деятельности ВУР</w:t>
      </w:r>
    </w:p>
    <w:p w:rsidR="00E94963" w:rsidRPr="008D51A3" w:rsidRDefault="00E94963" w:rsidP="008D51A3">
      <w:pPr>
        <w:widowControl w:val="0"/>
        <w:ind w:firstLine="709"/>
        <w:rPr>
          <w:rFonts w:cs="Arial"/>
        </w:rPr>
      </w:pPr>
      <w:r w:rsidRPr="008D51A3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 w:rsidR="00ED6C3E">
        <w:rPr>
          <w:rFonts w:cs="Arial"/>
          <w:bCs/>
          <w:color w:val="000000"/>
        </w:rPr>
        <w:t>Лизин</w:t>
      </w:r>
      <w:r w:rsidR="00BC2E57" w:rsidRPr="008D51A3">
        <w:rPr>
          <w:rFonts w:cs="Arial"/>
          <w:bCs/>
          <w:color w:val="000000"/>
        </w:rPr>
        <w:t>овского сельского поселения</w:t>
      </w:r>
      <w:r w:rsidR="008D51A3">
        <w:rPr>
          <w:rFonts w:cs="Arial"/>
          <w:bCs/>
          <w:color w:val="000000"/>
        </w:rPr>
        <w:t xml:space="preserve"> </w:t>
      </w:r>
      <w:r w:rsidRPr="008D51A3">
        <w:rPr>
          <w:rFonts w:cs="Arial"/>
          <w:bCs/>
          <w:color w:val="000000"/>
        </w:rPr>
        <w:t xml:space="preserve">«Муниципальное управление и гражданское общество </w:t>
      </w:r>
      <w:r w:rsidR="00ED6C3E">
        <w:rPr>
          <w:rFonts w:cs="Arial"/>
          <w:bCs/>
          <w:color w:val="000000"/>
        </w:rPr>
        <w:t>Лизин</w:t>
      </w:r>
      <w:r w:rsidR="00BC2E57" w:rsidRPr="008D51A3">
        <w:rPr>
          <w:rFonts w:cs="Arial"/>
          <w:bCs/>
          <w:color w:val="000000"/>
        </w:rPr>
        <w:t>овского сельского поселения</w:t>
      </w:r>
      <w:r w:rsidRPr="008D51A3">
        <w:rPr>
          <w:rFonts w:cs="Arial"/>
          <w:bCs/>
          <w:color w:val="000000"/>
        </w:rPr>
        <w:t>» и их значениях представлены в п</w:t>
      </w:r>
      <w:r w:rsidRPr="008D51A3">
        <w:rPr>
          <w:rFonts w:cs="Arial"/>
        </w:rPr>
        <w:t>риложении 1 к муниципальной программе.</w:t>
      </w:r>
    </w:p>
    <w:p w:rsidR="00E94963" w:rsidRPr="008D51A3" w:rsidRDefault="00E94963" w:rsidP="008D51A3">
      <w:pPr>
        <w:pStyle w:val="af1"/>
        <w:ind w:firstLine="709"/>
        <w:jc w:val="both"/>
        <w:rPr>
          <w:rFonts w:ascii="Arial" w:hAnsi="Arial" w:cs="Arial"/>
          <w:bCs/>
        </w:rPr>
      </w:pPr>
      <w:r w:rsidRPr="008D51A3">
        <w:rPr>
          <w:rFonts w:ascii="Arial" w:hAnsi="Arial" w:cs="Arial"/>
        </w:rPr>
        <w:t>Методики расчета показателей (индикаторов) муниципальной программы</w:t>
      </w:r>
      <w:r w:rsidR="008D51A3">
        <w:rPr>
          <w:rFonts w:ascii="Arial" w:hAnsi="Arial" w:cs="Arial"/>
        </w:rPr>
        <w:t xml:space="preserve"> </w:t>
      </w:r>
      <w:r w:rsidR="00ED6C3E">
        <w:rPr>
          <w:rFonts w:ascii="Arial" w:hAnsi="Arial" w:cs="Arial"/>
          <w:bCs/>
          <w:color w:val="000000"/>
        </w:rPr>
        <w:t>Лизин</w:t>
      </w:r>
      <w:r w:rsidR="00BC2E57" w:rsidRPr="008D51A3">
        <w:rPr>
          <w:rFonts w:ascii="Arial" w:hAnsi="Arial" w:cs="Arial"/>
          <w:bCs/>
          <w:color w:val="000000"/>
        </w:rPr>
        <w:t>овского сельского поселения</w:t>
      </w:r>
      <w:r w:rsidR="008D51A3"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ED6C3E">
        <w:rPr>
          <w:rFonts w:ascii="Arial" w:hAnsi="Arial" w:cs="Arial"/>
          <w:bCs/>
          <w:color w:val="000000"/>
        </w:rPr>
        <w:t>Лизин</w:t>
      </w:r>
      <w:r w:rsidR="00BC2E57" w:rsidRPr="008D51A3">
        <w:rPr>
          <w:rFonts w:ascii="Arial" w:hAnsi="Arial" w:cs="Arial"/>
          <w:bCs/>
          <w:color w:val="000000"/>
        </w:rPr>
        <w:t>овского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2 к муниципальной программе.</w:t>
      </w:r>
    </w:p>
    <w:p w:rsidR="00E94963" w:rsidRPr="008D51A3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</w:rPr>
        <w:t>Перечень основных мероприятий</w:t>
      </w:r>
      <w:r w:rsidR="008D51A3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подпрограмм и</w:t>
      </w:r>
      <w:r w:rsidR="008D51A3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мероприятий, реализуемых</w:t>
      </w:r>
      <w:r w:rsidR="008D51A3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в рамках муниципальной программы</w:t>
      </w:r>
      <w:r w:rsidR="008D51A3">
        <w:rPr>
          <w:rFonts w:ascii="Arial" w:hAnsi="Arial" w:cs="Arial"/>
        </w:rPr>
        <w:t xml:space="preserve"> </w:t>
      </w:r>
      <w:r w:rsidR="00ED6C3E">
        <w:rPr>
          <w:rFonts w:ascii="Arial" w:hAnsi="Arial" w:cs="Arial"/>
          <w:bCs/>
          <w:color w:val="000000"/>
        </w:rPr>
        <w:t>Лизин</w:t>
      </w:r>
      <w:r w:rsidR="00D76CFF" w:rsidRPr="008D51A3">
        <w:rPr>
          <w:rFonts w:ascii="Arial" w:hAnsi="Arial" w:cs="Arial"/>
          <w:bCs/>
          <w:color w:val="000000"/>
        </w:rPr>
        <w:t>овского сельского поселения</w:t>
      </w:r>
      <w:r w:rsidR="008D51A3"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ED6C3E">
        <w:rPr>
          <w:rFonts w:ascii="Arial" w:hAnsi="Arial" w:cs="Arial"/>
          <w:bCs/>
          <w:color w:val="000000"/>
        </w:rPr>
        <w:t>Лизин</w:t>
      </w:r>
      <w:r w:rsidR="00D76CFF" w:rsidRPr="008D51A3">
        <w:rPr>
          <w:rFonts w:ascii="Arial" w:hAnsi="Arial" w:cs="Arial"/>
          <w:bCs/>
          <w:color w:val="000000"/>
        </w:rPr>
        <w:t>овского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3 к муниципальной программе.</w:t>
      </w:r>
    </w:p>
    <w:p w:rsidR="00513C6C" w:rsidRPr="008D51A3" w:rsidRDefault="00E94963" w:rsidP="008D51A3">
      <w:pPr>
        <w:pStyle w:val="af1"/>
        <w:ind w:firstLine="709"/>
        <w:jc w:val="both"/>
        <w:rPr>
          <w:rFonts w:ascii="Arial" w:hAnsi="Arial" w:cs="Arial"/>
        </w:rPr>
        <w:sectPr w:rsidR="00513C6C" w:rsidRPr="008D51A3" w:rsidSect="008D51A3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8D51A3">
        <w:rPr>
          <w:rFonts w:ascii="Arial" w:hAnsi="Arial" w:cs="Arial"/>
          <w:bCs/>
        </w:rPr>
        <w:t xml:space="preserve">Расходы бюджета </w:t>
      </w:r>
      <w:r w:rsidR="00ED6C3E">
        <w:rPr>
          <w:rFonts w:ascii="Arial" w:hAnsi="Arial" w:cs="Arial"/>
          <w:bCs/>
          <w:color w:val="000000"/>
        </w:rPr>
        <w:t>Лизин</w:t>
      </w:r>
      <w:r w:rsidR="00D76CFF" w:rsidRPr="008D51A3">
        <w:rPr>
          <w:rFonts w:ascii="Arial" w:hAnsi="Arial" w:cs="Arial"/>
          <w:bCs/>
          <w:color w:val="000000"/>
        </w:rPr>
        <w:t>овского сельского поселения</w:t>
      </w:r>
      <w:r w:rsidR="008D51A3"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на реализацию муниципальной программы </w:t>
      </w:r>
      <w:r w:rsidR="00ED6C3E">
        <w:rPr>
          <w:rFonts w:ascii="Arial" w:hAnsi="Arial" w:cs="Arial"/>
          <w:bCs/>
          <w:color w:val="000000"/>
        </w:rPr>
        <w:t>Лизин</w:t>
      </w:r>
      <w:r w:rsidR="00D76CFF" w:rsidRPr="008D51A3">
        <w:rPr>
          <w:rFonts w:ascii="Arial" w:hAnsi="Arial" w:cs="Arial"/>
          <w:bCs/>
          <w:color w:val="000000"/>
        </w:rPr>
        <w:t>овского сельского поселения</w:t>
      </w:r>
      <w:r w:rsidR="008D51A3"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</w:rPr>
        <w:t xml:space="preserve">«Муниципальное управление и гражданское общество </w:t>
      </w:r>
      <w:r w:rsidR="00ED6C3E">
        <w:rPr>
          <w:rFonts w:ascii="Arial" w:hAnsi="Arial" w:cs="Arial"/>
          <w:bCs/>
          <w:color w:val="000000"/>
        </w:rPr>
        <w:t>Лизин</w:t>
      </w:r>
      <w:r w:rsidR="00D76CFF" w:rsidRPr="008D51A3">
        <w:rPr>
          <w:rFonts w:ascii="Arial" w:hAnsi="Arial" w:cs="Arial"/>
          <w:bCs/>
          <w:color w:val="000000"/>
        </w:rPr>
        <w:t>овского сельского поселения</w:t>
      </w:r>
      <w:r w:rsidRPr="008D51A3">
        <w:rPr>
          <w:rFonts w:ascii="Arial" w:hAnsi="Arial" w:cs="Arial"/>
        </w:rPr>
        <w:t xml:space="preserve">» </w:t>
      </w:r>
      <w:r w:rsidRPr="008D51A3">
        <w:rPr>
          <w:rFonts w:ascii="Arial" w:hAnsi="Arial" w:cs="Arial"/>
          <w:bCs/>
        </w:rPr>
        <w:t>представлены в п</w:t>
      </w:r>
      <w:r w:rsidRPr="008D51A3">
        <w:rPr>
          <w:rFonts w:ascii="Arial" w:hAnsi="Arial" w:cs="Arial"/>
        </w:rPr>
        <w:t>риложении 4 к муниципальной программе.</w:t>
      </w:r>
      <w:r w:rsidR="00B47F2B" w:rsidRPr="008D51A3">
        <w:rPr>
          <w:rFonts w:ascii="Arial" w:hAnsi="Arial" w:cs="Arial"/>
        </w:rPr>
        <w:t xml:space="preserve"> </w:t>
      </w:r>
    </w:p>
    <w:tbl>
      <w:tblPr>
        <w:tblpPr w:leftFromText="180" w:rightFromText="180" w:horzAnchor="margin" w:tblpXSpec="center" w:tblpY="-855"/>
        <w:tblW w:w="4943" w:type="pct"/>
        <w:tblLayout w:type="fixed"/>
        <w:tblLook w:val="04A0" w:firstRow="1" w:lastRow="0" w:firstColumn="1" w:lastColumn="0" w:noHBand="0" w:noVBand="1"/>
      </w:tblPr>
      <w:tblGrid>
        <w:gridCol w:w="842"/>
        <w:gridCol w:w="2316"/>
        <w:gridCol w:w="2823"/>
        <w:gridCol w:w="357"/>
        <w:gridCol w:w="1242"/>
        <w:gridCol w:w="17"/>
        <w:gridCol w:w="17"/>
        <w:gridCol w:w="230"/>
        <w:gridCol w:w="614"/>
        <w:gridCol w:w="20"/>
        <w:gridCol w:w="133"/>
        <w:gridCol w:w="484"/>
        <w:gridCol w:w="20"/>
        <w:gridCol w:w="101"/>
        <w:gridCol w:w="516"/>
        <w:gridCol w:w="86"/>
        <w:gridCol w:w="20"/>
        <w:gridCol w:w="703"/>
        <w:gridCol w:w="20"/>
        <w:gridCol w:w="458"/>
        <w:gridCol w:w="245"/>
        <w:gridCol w:w="20"/>
        <w:gridCol w:w="761"/>
        <w:gridCol w:w="20"/>
        <w:gridCol w:w="789"/>
        <w:gridCol w:w="856"/>
        <w:gridCol w:w="694"/>
      </w:tblGrid>
      <w:tr w:rsidR="000A57A2" w:rsidRPr="008D51A3" w:rsidTr="000A57A2">
        <w:trPr>
          <w:trHeight w:val="1075"/>
        </w:trPr>
        <w:tc>
          <w:tcPr>
            <w:tcW w:w="475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D92" w:rsidRDefault="003B1D92" w:rsidP="003B1D92">
            <w:pPr>
              <w:ind w:left="7371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Pr="003B1D92">
              <w:rPr>
                <w:rFonts w:cs="Arial"/>
                <w:sz w:val="22"/>
                <w:szCs w:val="22"/>
              </w:rPr>
              <w:t xml:space="preserve">Приложение №1  </w:t>
            </w:r>
          </w:p>
          <w:p w:rsidR="003B1D92" w:rsidRPr="003B1D92" w:rsidRDefault="003B1D92" w:rsidP="003B1D92">
            <w:pPr>
              <w:ind w:left="7371" w:firstLine="0"/>
              <w:jc w:val="right"/>
              <w:rPr>
                <w:rFonts w:cs="Arial"/>
                <w:sz w:val="22"/>
                <w:szCs w:val="22"/>
              </w:rPr>
            </w:pPr>
            <w:r w:rsidRPr="003B1D92">
              <w:rPr>
                <w:rFonts w:cs="Arial"/>
                <w:sz w:val="22"/>
                <w:szCs w:val="22"/>
              </w:rPr>
              <w:t>к муниципальной программе Лизиновского сельского поселения «</w:t>
            </w:r>
            <w:r w:rsidRPr="003B1D92">
              <w:rPr>
                <w:sz w:val="22"/>
                <w:szCs w:val="22"/>
              </w:rPr>
              <w:t>Муниципальное управление и гражданское общество Лизиновского сельского поселения</w:t>
            </w:r>
            <w:r w:rsidRPr="003B1D92">
              <w:rPr>
                <w:rFonts w:cs="Arial"/>
                <w:sz w:val="22"/>
                <w:szCs w:val="22"/>
              </w:rPr>
              <w:t>»</w:t>
            </w:r>
          </w:p>
          <w:p w:rsidR="003B1D92" w:rsidRPr="003B1D92" w:rsidRDefault="003B1D92" w:rsidP="003459EB">
            <w:pPr>
              <w:ind w:firstLine="709"/>
              <w:jc w:val="center"/>
              <w:rPr>
                <w:rFonts w:cs="Arial"/>
              </w:rPr>
            </w:pPr>
          </w:p>
          <w:p w:rsidR="003B1D92" w:rsidRPr="008D51A3" w:rsidRDefault="003B1D92" w:rsidP="003459EB">
            <w:pPr>
              <w:ind w:firstLine="709"/>
              <w:rPr>
                <w:rFonts w:cs="Arial"/>
              </w:rPr>
            </w:pPr>
            <w:r w:rsidRPr="008D51A3">
              <w:rPr>
                <w:rFonts w:cs="Arial"/>
              </w:rPr>
              <w:t>Сведения</w:t>
            </w:r>
            <w:r>
              <w:rPr>
                <w:rFonts w:cs="Arial"/>
              </w:rPr>
              <w:t xml:space="preserve"> </w:t>
            </w:r>
            <w:r w:rsidRPr="008D51A3">
              <w:rPr>
                <w:rFonts w:cs="Arial"/>
              </w:rPr>
              <w:t xml:space="preserve">о показателях (индикаторах) муниципальной программы </w:t>
            </w:r>
            <w:r>
              <w:rPr>
                <w:rFonts w:cs="Arial"/>
              </w:rPr>
              <w:t>Лизин</w:t>
            </w:r>
            <w:r w:rsidRPr="008D51A3">
              <w:rPr>
                <w:rFonts w:cs="Arial"/>
              </w:rPr>
              <w:t>овского сельского поселения «</w:t>
            </w:r>
            <w:r w:rsidRPr="008D51A3">
              <w:rPr>
                <w:rFonts w:cs="Arial"/>
                <w:bCs/>
              </w:rPr>
              <w:t>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Лизин</w:t>
            </w:r>
            <w:r w:rsidRPr="008D51A3">
              <w:rPr>
                <w:rFonts w:cs="Arial"/>
                <w:bCs/>
              </w:rPr>
              <w:t>овского сельского поселения</w:t>
            </w:r>
            <w:r w:rsidRPr="008D51A3">
              <w:rPr>
                <w:rFonts w:cs="Arial"/>
              </w:rPr>
              <w:t>»</w:t>
            </w:r>
            <w:r>
              <w:rPr>
                <w:rFonts w:cs="Arial"/>
              </w:rPr>
              <w:t xml:space="preserve"> </w:t>
            </w:r>
            <w:r w:rsidRPr="008D51A3">
              <w:rPr>
                <w:rFonts w:cs="Arial"/>
              </w:rPr>
              <w:t xml:space="preserve">и их значениях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D92" w:rsidRPr="008D51A3" w:rsidRDefault="003B1D92" w:rsidP="003459EB">
            <w:pPr>
              <w:ind w:firstLine="709"/>
              <w:rPr>
                <w:rFonts w:cs="Arial"/>
              </w:rPr>
            </w:pPr>
          </w:p>
        </w:tc>
      </w:tr>
      <w:tr w:rsidR="000A57A2" w:rsidRPr="008D51A3" w:rsidTr="000A57A2">
        <w:trPr>
          <w:gridAfter w:val="1"/>
          <w:wAfter w:w="241" w:type="pct"/>
          <w:trHeight w:val="188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D92" w:rsidRPr="008D51A3" w:rsidRDefault="003B1D92" w:rsidP="003459EB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D92" w:rsidRPr="008D51A3" w:rsidRDefault="003B1D92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D92" w:rsidRPr="008D51A3" w:rsidRDefault="003B1D92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5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D92" w:rsidRPr="008D51A3" w:rsidRDefault="003B1D92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D92" w:rsidRPr="008D51A3" w:rsidRDefault="003B1D92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D92" w:rsidRPr="008D51A3" w:rsidRDefault="003B1D92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D92" w:rsidRPr="008D51A3" w:rsidRDefault="003B1D92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D92" w:rsidRPr="008D51A3" w:rsidRDefault="003B1D92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6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D92" w:rsidRPr="008D51A3" w:rsidRDefault="003B1D92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:rsidR="003B1D92" w:rsidRPr="008D51A3" w:rsidRDefault="003B1D92" w:rsidP="003459EB">
            <w:pPr>
              <w:ind w:firstLine="709"/>
              <w:rPr>
                <w:rFonts w:cs="Arial"/>
              </w:rPr>
            </w:pPr>
          </w:p>
        </w:tc>
      </w:tr>
      <w:tr w:rsidR="000A57A2" w:rsidRPr="008D51A3" w:rsidTr="000A57A2">
        <w:trPr>
          <w:gridAfter w:val="1"/>
          <w:wAfter w:w="241" w:type="pct"/>
          <w:trHeight w:val="123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306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1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A57A2" w:rsidRPr="008D51A3" w:rsidTr="000A57A2">
        <w:trPr>
          <w:gridAfter w:val="1"/>
          <w:wAfter w:w="241" w:type="pct"/>
          <w:trHeight w:val="326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D92" w:rsidRPr="008D51A3" w:rsidRDefault="003B1D92" w:rsidP="008D51A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D92" w:rsidRPr="008D51A3" w:rsidRDefault="003B1D92" w:rsidP="008D51A3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D92" w:rsidRPr="008D51A3" w:rsidRDefault="003B1D92" w:rsidP="008D51A3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3459EB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D92" w:rsidRPr="008D51A3" w:rsidRDefault="000A57A2" w:rsidP="003459EB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2027г.</w:t>
            </w:r>
          </w:p>
        </w:tc>
      </w:tr>
      <w:tr w:rsidR="000A57A2" w:rsidRPr="008D51A3" w:rsidTr="000A57A2">
        <w:trPr>
          <w:gridAfter w:val="1"/>
          <w:wAfter w:w="241" w:type="pct"/>
          <w:trHeight w:val="269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92" w:rsidRPr="008D51A3" w:rsidRDefault="003B1D92" w:rsidP="003459EB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D92" w:rsidRPr="008D51A3" w:rsidRDefault="000A57A2" w:rsidP="003459EB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</w:tr>
      <w:tr w:rsidR="000A57A2" w:rsidRPr="008D51A3" w:rsidTr="000A57A2">
        <w:trPr>
          <w:gridAfter w:val="1"/>
          <w:wAfter w:w="241" w:type="pct"/>
          <w:trHeight w:val="590"/>
        </w:trPr>
        <w:tc>
          <w:tcPr>
            <w:tcW w:w="47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Лизин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овского сельского поселения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t>Лизин</w:t>
            </w:r>
            <w:r w:rsidRPr="008D51A3">
              <w:rPr>
                <w:rFonts w:cs="Arial"/>
                <w:bCs/>
                <w:sz w:val="20"/>
                <w:szCs w:val="20"/>
              </w:rPr>
              <w:t>овского сельского поселения</w:t>
            </w:r>
            <w:r w:rsidRPr="008D51A3">
              <w:rPr>
                <w:rFonts w:cs="Arial"/>
                <w:sz w:val="20"/>
                <w:szCs w:val="20"/>
              </w:rPr>
              <w:t>»</w:t>
            </w:r>
          </w:p>
        </w:tc>
      </w:tr>
      <w:tr w:rsidR="000A57A2" w:rsidRPr="008D51A3" w:rsidTr="000A57A2">
        <w:trPr>
          <w:gridAfter w:val="1"/>
          <w:wAfter w:w="241" w:type="pct"/>
          <w:trHeight w:val="58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0A57A2" w:rsidRPr="008D51A3" w:rsidTr="000A57A2">
        <w:trPr>
          <w:gridAfter w:val="1"/>
          <w:wAfter w:w="241" w:type="pct"/>
          <w:trHeight w:val="91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Процент опубликованных (обнародованных) нормативных правовых актов. </w:t>
            </w:r>
          </w:p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0A57A2" w:rsidRPr="008D51A3" w:rsidTr="000A57A2">
        <w:trPr>
          <w:gridAfter w:val="1"/>
          <w:wAfter w:w="241" w:type="pct"/>
          <w:trHeight w:val="2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освоения средств бюджета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0A57A2" w:rsidRPr="008D51A3" w:rsidTr="000A57A2">
        <w:trPr>
          <w:gridAfter w:val="1"/>
          <w:wAfter w:w="241" w:type="pct"/>
          <w:trHeight w:val="466"/>
        </w:trPr>
        <w:tc>
          <w:tcPr>
            <w:tcW w:w="47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0A57A2" w:rsidRPr="008D51A3" w:rsidTr="000A57A2">
        <w:trPr>
          <w:gridAfter w:val="1"/>
          <w:wAfter w:w="241" w:type="pct"/>
          <w:trHeight w:val="349"/>
        </w:trPr>
        <w:tc>
          <w:tcPr>
            <w:tcW w:w="47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" </w:t>
            </w:r>
          </w:p>
        </w:tc>
      </w:tr>
      <w:tr w:rsidR="000A57A2" w:rsidRPr="008D51A3" w:rsidTr="000A57A2">
        <w:trPr>
          <w:gridAfter w:val="1"/>
          <w:wAfter w:w="241" w:type="pct"/>
          <w:trHeight w:val="698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 xml:space="preserve">овского сельского поселения 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0A57A2" w:rsidRPr="008D51A3" w:rsidTr="000A57A2">
        <w:trPr>
          <w:gridAfter w:val="1"/>
          <w:wAfter w:w="241" w:type="pct"/>
          <w:trHeight w:val="385"/>
        </w:trPr>
        <w:tc>
          <w:tcPr>
            <w:tcW w:w="47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«Обеспечение деятельности главы администрации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 xml:space="preserve">овского сельского поселения» </w:t>
            </w:r>
          </w:p>
        </w:tc>
      </w:tr>
      <w:tr w:rsidR="000A57A2" w:rsidRPr="008D51A3" w:rsidTr="00946ABF">
        <w:trPr>
          <w:gridAfter w:val="1"/>
          <w:wAfter w:w="241" w:type="pct"/>
          <w:trHeight w:val="49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7A2" w:rsidRPr="008D51A3" w:rsidRDefault="000A57A2" w:rsidP="000A57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главы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  <w:tr w:rsidR="000A57A2" w:rsidRPr="008D51A3" w:rsidTr="000A57A2">
        <w:trPr>
          <w:gridAfter w:val="1"/>
          <w:wAfter w:w="241" w:type="pct"/>
          <w:trHeight w:val="347"/>
        </w:trPr>
        <w:tc>
          <w:tcPr>
            <w:tcW w:w="47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Основное мероприятие 3 «Проведение выборов в Совет народных депутатов»</w:t>
            </w:r>
          </w:p>
        </w:tc>
      </w:tr>
      <w:tr w:rsidR="000A57A2" w:rsidRPr="008D51A3" w:rsidTr="00946ABF">
        <w:trPr>
          <w:gridAfter w:val="1"/>
          <w:wAfter w:w="241" w:type="pct"/>
          <w:trHeight w:val="32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  <w:tr w:rsidR="000A57A2" w:rsidRPr="008D51A3" w:rsidTr="000A57A2">
        <w:trPr>
          <w:gridAfter w:val="1"/>
          <w:wAfter w:w="241" w:type="pct"/>
          <w:trHeight w:val="336"/>
        </w:trPr>
        <w:tc>
          <w:tcPr>
            <w:tcW w:w="47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мероприятие4 «Выполнение других расходных обязательств» </w:t>
            </w:r>
          </w:p>
        </w:tc>
      </w:tr>
      <w:tr w:rsidR="000A57A2" w:rsidRPr="008D51A3" w:rsidTr="00946ABF">
        <w:trPr>
          <w:gridAfter w:val="1"/>
          <w:wAfter w:w="241" w:type="pct"/>
          <w:trHeight w:val="31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  <w:tr w:rsidR="000A57A2" w:rsidRPr="008D51A3" w:rsidTr="000A57A2">
        <w:trPr>
          <w:gridAfter w:val="1"/>
          <w:wAfter w:w="241" w:type="pct"/>
          <w:trHeight w:val="416"/>
        </w:trPr>
        <w:tc>
          <w:tcPr>
            <w:tcW w:w="446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2«Осуществление мобилизационной и вневойсковой подготовки в </w:t>
            </w:r>
            <w:r>
              <w:rPr>
                <w:rFonts w:cs="Arial"/>
                <w:bCs/>
                <w:sz w:val="20"/>
                <w:szCs w:val="20"/>
              </w:rPr>
              <w:t>Лизин</w:t>
            </w:r>
            <w:r w:rsidRPr="008D51A3">
              <w:rPr>
                <w:rFonts w:cs="Arial"/>
                <w:bCs/>
                <w:sz w:val="20"/>
                <w:szCs w:val="20"/>
              </w:rPr>
              <w:t>овском сельском поселении</w:t>
            </w:r>
            <w:r w:rsidRPr="008D51A3">
              <w:rPr>
                <w:rFonts w:cs="Arial"/>
                <w:sz w:val="20"/>
                <w:szCs w:val="20"/>
              </w:rPr>
              <w:t xml:space="preserve">»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0A57A2" w:rsidRPr="008D51A3" w:rsidTr="000A57A2">
        <w:trPr>
          <w:gridAfter w:val="1"/>
          <w:wAfter w:w="241" w:type="pct"/>
          <w:trHeight w:val="407"/>
        </w:trPr>
        <w:tc>
          <w:tcPr>
            <w:tcW w:w="47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мероприятие1 «Обеспечение деятельности ВУР»</w:t>
            </w:r>
          </w:p>
        </w:tc>
      </w:tr>
      <w:tr w:rsidR="000A57A2" w:rsidRPr="008D51A3" w:rsidTr="00946ABF">
        <w:trPr>
          <w:gridAfter w:val="1"/>
          <w:wAfter w:w="241" w:type="pct"/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0A57A2" w:rsidRPr="008D51A3" w:rsidTr="000A57A2">
        <w:trPr>
          <w:gridAfter w:val="1"/>
          <w:wAfter w:w="241" w:type="pct"/>
          <w:trHeight w:val="392"/>
        </w:trPr>
        <w:tc>
          <w:tcPr>
            <w:tcW w:w="47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7A2" w:rsidRPr="008D51A3" w:rsidRDefault="000A57A2" w:rsidP="000A57A2">
            <w:pPr>
              <w:shd w:val="clear" w:color="auto" w:fill="FFFFFF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0A57A2" w:rsidRPr="008D51A3" w:rsidTr="000A57A2">
        <w:trPr>
          <w:gridAfter w:val="1"/>
          <w:wAfter w:w="241" w:type="pct"/>
          <w:trHeight w:val="285"/>
        </w:trPr>
        <w:tc>
          <w:tcPr>
            <w:tcW w:w="47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7A2" w:rsidRPr="008D51A3" w:rsidRDefault="000A57A2" w:rsidP="000A57A2">
            <w:pPr>
              <w:tabs>
                <w:tab w:val="left" w:pos="1650"/>
              </w:tabs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0A57A2" w:rsidRPr="008D51A3" w:rsidTr="00946ABF">
        <w:trPr>
          <w:gridAfter w:val="1"/>
          <w:wAfter w:w="241" w:type="pct"/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7A2" w:rsidRPr="008D51A3" w:rsidRDefault="000A57A2" w:rsidP="000A57A2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7A2" w:rsidRPr="008D51A3" w:rsidRDefault="000A57A2" w:rsidP="000A57A2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A2" w:rsidRPr="008D51A3" w:rsidRDefault="000A57A2" w:rsidP="000A57A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065A7C" w:rsidRDefault="00065A7C" w:rsidP="008D51A3">
      <w:pPr>
        <w:ind w:firstLine="0"/>
        <w:rPr>
          <w:rFonts w:cs="Arial"/>
          <w:sz w:val="20"/>
          <w:szCs w:val="20"/>
        </w:rPr>
      </w:pPr>
    </w:p>
    <w:p w:rsidR="007D4B69" w:rsidRPr="008D51A3" w:rsidRDefault="007D4B69" w:rsidP="008D51A3">
      <w:pPr>
        <w:ind w:firstLine="0"/>
        <w:rPr>
          <w:rFonts w:cs="Arial"/>
          <w:sz w:val="20"/>
          <w:szCs w:val="20"/>
        </w:rPr>
      </w:pPr>
    </w:p>
    <w:p w:rsidR="00D2232D" w:rsidRDefault="00D2232D">
      <w:r>
        <w:br w:type="page"/>
      </w:r>
    </w:p>
    <w:tbl>
      <w:tblPr>
        <w:tblW w:w="15529" w:type="dxa"/>
        <w:jc w:val="center"/>
        <w:tblLayout w:type="fixed"/>
        <w:tblLook w:val="04A0" w:firstRow="1" w:lastRow="0" w:firstColumn="1" w:lastColumn="0" w:noHBand="0" w:noVBand="1"/>
      </w:tblPr>
      <w:tblGrid>
        <w:gridCol w:w="1475"/>
        <w:gridCol w:w="1903"/>
        <w:gridCol w:w="1785"/>
        <w:gridCol w:w="846"/>
        <w:gridCol w:w="4389"/>
        <w:gridCol w:w="430"/>
        <w:gridCol w:w="2268"/>
        <w:gridCol w:w="2433"/>
      </w:tblGrid>
      <w:tr w:rsidR="00FD3339" w:rsidRPr="008D51A3" w:rsidTr="008D51A3">
        <w:trPr>
          <w:trHeight w:val="33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8D51A3" w:rsidRDefault="00065A7C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kern w:val="2"/>
                <w:sz w:val="20"/>
                <w:szCs w:val="20"/>
              </w:rPr>
              <w:lastRenderedPageBreak/>
              <w:t xml:space="preserve"> </w:t>
            </w: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8D51A3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8D51A3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8D51A3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8D51A3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8D51A3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8D51A3" w:rsidRDefault="00606E2A" w:rsidP="008D51A3">
            <w:pPr>
              <w:ind w:firstLine="0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>Приложение № 2</w:t>
            </w:r>
          </w:p>
        </w:tc>
      </w:tr>
      <w:tr w:rsidR="00FD3339" w:rsidRPr="008D51A3" w:rsidTr="007E67F5">
        <w:trPr>
          <w:gridAfter w:val="1"/>
          <w:wAfter w:w="2433" w:type="dxa"/>
          <w:trHeight w:val="32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1A3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8D51A3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8D51A3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7E20EA" w:rsidRPr="008D51A3" w:rsidRDefault="007E20E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8D51A3" w:rsidRDefault="001735BA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0EA" w:rsidRPr="008D51A3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Методики</w:t>
            </w:r>
          </w:p>
          <w:p w:rsidR="007E20EA" w:rsidRPr="008D51A3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расчета показателей (индикаторов)</w:t>
            </w:r>
          </w:p>
          <w:p w:rsidR="007E20EA" w:rsidRPr="008D51A3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муниципальной программы</w:t>
            </w:r>
            <w:r w:rsidR="008D51A3">
              <w:rPr>
                <w:rFonts w:ascii="Arial" w:hAnsi="Arial" w:cs="Arial"/>
              </w:rPr>
              <w:t xml:space="preserve"> </w:t>
            </w:r>
            <w:r w:rsidR="00ED6C3E">
              <w:rPr>
                <w:rFonts w:ascii="Arial" w:hAnsi="Arial" w:cs="Arial"/>
              </w:rPr>
              <w:t>Лизин</w:t>
            </w:r>
            <w:r w:rsidRPr="008D51A3">
              <w:rPr>
                <w:rFonts w:ascii="Arial" w:hAnsi="Arial" w:cs="Arial"/>
              </w:rPr>
              <w:t xml:space="preserve">овского </w:t>
            </w:r>
            <w:r w:rsidR="00C1658D" w:rsidRPr="008D51A3">
              <w:rPr>
                <w:rFonts w:ascii="Arial" w:hAnsi="Arial" w:cs="Arial"/>
              </w:rPr>
              <w:t>сельского поселения</w:t>
            </w:r>
          </w:p>
          <w:p w:rsidR="001735BA" w:rsidRPr="00D2232D" w:rsidRDefault="007E20EA" w:rsidP="00D2232D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 w:rsidR="00ED6C3E">
              <w:rPr>
                <w:rFonts w:ascii="Arial" w:hAnsi="Arial" w:cs="Arial"/>
                <w:bCs/>
                <w:color w:val="000000"/>
              </w:rPr>
              <w:t>Лизин</w:t>
            </w:r>
            <w:r w:rsidR="00C1658D" w:rsidRPr="008D51A3">
              <w:rPr>
                <w:rFonts w:ascii="Arial" w:hAnsi="Arial" w:cs="Arial"/>
                <w:bCs/>
                <w:color w:val="000000"/>
              </w:rPr>
              <w:t>овского сельского поселения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» </w:t>
            </w:r>
          </w:p>
        </w:tc>
      </w:tr>
    </w:tbl>
    <w:p w:rsidR="00D2232D" w:rsidRDefault="00D2232D"/>
    <w:p w:rsidR="00D2232D" w:rsidRDefault="00D2232D"/>
    <w:tbl>
      <w:tblPr>
        <w:tblW w:w="15049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547"/>
        <w:gridCol w:w="1643"/>
        <w:gridCol w:w="929"/>
        <w:gridCol w:w="1173"/>
        <w:gridCol w:w="942"/>
        <w:gridCol w:w="7"/>
        <w:gridCol w:w="971"/>
        <w:gridCol w:w="7"/>
        <w:gridCol w:w="990"/>
        <w:gridCol w:w="7"/>
        <w:gridCol w:w="7"/>
        <w:gridCol w:w="989"/>
        <w:gridCol w:w="851"/>
        <w:gridCol w:w="6"/>
        <w:gridCol w:w="843"/>
        <w:gridCol w:w="6"/>
        <w:gridCol w:w="874"/>
        <w:gridCol w:w="806"/>
        <w:gridCol w:w="849"/>
        <w:gridCol w:w="140"/>
      </w:tblGrid>
      <w:tr w:rsidR="00065A7C" w:rsidRPr="008D51A3" w:rsidTr="0057716A">
        <w:trPr>
          <w:trHeight w:val="133"/>
          <w:jc w:val="center"/>
        </w:trPr>
        <w:tc>
          <w:tcPr>
            <w:tcW w:w="150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4395"/>
              <w:gridCol w:w="1134"/>
              <w:gridCol w:w="3827"/>
              <w:gridCol w:w="1843"/>
              <w:gridCol w:w="2409"/>
            </w:tblGrid>
            <w:tr w:rsidR="00C1658D" w:rsidRPr="008D51A3" w:rsidTr="008D51A3">
              <w:tc>
                <w:tcPr>
                  <w:tcW w:w="1022" w:type="dxa"/>
                </w:tcPr>
                <w:p w:rsidR="00C1658D" w:rsidRPr="008D51A3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395" w:type="dxa"/>
                </w:tcPr>
                <w:p w:rsidR="00C1658D" w:rsidRPr="008D51A3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134" w:type="dxa"/>
                </w:tcPr>
                <w:p w:rsidR="00C1658D" w:rsidRPr="008D51A3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827" w:type="dxa"/>
                </w:tcPr>
                <w:p w:rsidR="00C1658D" w:rsidRPr="008D51A3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C1658D" w:rsidRPr="008D51A3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C1658D" w:rsidRPr="008D51A3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06315F" w:rsidRPr="008D51A3" w:rsidTr="008D51A3">
              <w:tc>
                <w:tcPr>
                  <w:tcW w:w="14630" w:type="dxa"/>
                  <w:gridSpan w:val="6"/>
                </w:tcPr>
                <w:p w:rsidR="0006315F" w:rsidRPr="008D51A3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 w:rsidR="00ED6C3E">
                    <w:rPr>
                      <w:rFonts w:cs="Arial"/>
                      <w:color w:val="000000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овского сельского поселения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="00ED6C3E">
                    <w:rPr>
                      <w:rFonts w:cs="Arial"/>
                      <w:bCs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овского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06315F" w:rsidRPr="008D51A3" w:rsidTr="008D51A3">
              <w:tc>
                <w:tcPr>
                  <w:tcW w:w="1022" w:type="dxa"/>
                </w:tcPr>
                <w:p w:rsidR="0006315F" w:rsidRPr="008D51A3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06315F" w:rsidRPr="008D51A3" w:rsidRDefault="0006315F" w:rsidP="008D51A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:rsidR="0006315F" w:rsidRPr="008D51A3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827" w:type="dxa"/>
                </w:tcPr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овского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</w:tr>
            <w:tr w:rsidR="0006315F" w:rsidRPr="008D51A3" w:rsidTr="008D51A3">
              <w:tc>
                <w:tcPr>
                  <w:tcW w:w="1022" w:type="dxa"/>
                </w:tcPr>
                <w:p w:rsidR="0006315F" w:rsidRPr="008D51A3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06315F" w:rsidRPr="008D51A3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:rsidR="0006315F" w:rsidRPr="008D51A3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06315F" w:rsidRPr="008D51A3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06315F"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Аоп. *100%</w:t>
                  </w:r>
                </w:p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:rsidR="0006315F" w:rsidRPr="008D51A3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06315F"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</w:t>
                  </w:r>
                </w:p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 оп. – количество опубликованных нормативных правовых актов,</w:t>
                  </w:r>
                </w:p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6315F" w:rsidRPr="008D51A3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ED6C3E">
                    <w:rPr>
                      <w:rFonts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</w:tr>
            <w:tr w:rsidR="0006315F" w:rsidRPr="008D51A3" w:rsidTr="008D51A3">
              <w:tc>
                <w:tcPr>
                  <w:tcW w:w="1022" w:type="dxa"/>
                </w:tcPr>
                <w:p w:rsidR="0006315F" w:rsidRPr="008D51A3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06315F" w:rsidRPr="008D51A3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освоения средств бюджета </w:t>
                  </w:r>
                  <w:r w:rsidR="00ED6C3E">
                    <w:rPr>
                      <w:rFonts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администрации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6315F" w:rsidRPr="008D51A3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</w:tr>
            <w:tr w:rsidR="00A0599D" w:rsidRPr="008D51A3" w:rsidTr="008D51A3">
              <w:tc>
                <w:tcPr>
                  <w:tcW w:w="14630" w:type="dxa"/>
                  <w:gridSpan w:val="6"/>
                </w:tcPr>
                <w:p w:rsidR="00A0599D" w:rsidRPr="008D51A3" w:rsidRDefault="00A0599D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A0599D" w:rsidRPr="008D51A3" w:rsidTr="008D51A3">
              <w:tc>
                <w:tcPr>
                  <w:tcW w:w="14630" w:type="dxa"/>
                  <w:gridSpan w:val="6"/>
                </w:tcPr>
                <w:p w:rsidR="00A0599D" w:rsidRPr="008D51A3" w:rsidRDefault="00A0599D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1"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DE5DC5" w:rsidRPr="008D51A3" w:rsidTr="008D51A3">
              <w:tc>
                <w:tcPr>
                  <w:tcW w:w="1022" w:type="dxa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администрации </w:t>
                  </w:r>
                  <w:r w:rsidR="00ED6C3E">
                    <w:rPr>
                      <w:rFonts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</w:tr>
            <w:tr w:rsidR="00670372" w:rsidRPr="008D51A3" w:rsidTr="008D51A3">
              <w:tc>
                <w:tcPr>
                  <w:tcW w:w="14630" w:type="dxa"/>
                  <w:gridSpan w:val="6"/>
                </w:tcPr>
                <w:p w:rsidR="00670372" w:rsidRPr="008D51A3" w:rsidRDefault="00670372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Основное мероприятие 2 «Обеспечение деятельности главы администрации </w:t>
                  </w:r>
                  <w:r w:rsidR="00ED6C3E">
                    <w:rPr>
                      <w:rFonts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овского сельского поселения»</w:t>
                  </w:r>
                </w:p>
              </w:tc>
            </w:tr>
            <w:tr w:rsidR="00DE5DC5" w:rsidRPr="008D51A3" w:rsidTr="008D51A3">
              <w:tc>
                <w:tcPr>
                  <w:tcW w:w="1022" w:type="dxa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главы </w:t>
                  </w:r>
                  <w:r w:rsidR="00ED6C3E">
                    <w:rPr>
                      <w:rFonts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</w:tr>
            <w:tr w:rsidR="00670372" w:rsidRPr="008D51A3" w:rsidTr="008D51A3">
              <w:trPr>
                <w:trHeight w:val="575"/>
              </w:trPr>
              <w:tc>
                <w:tcPr>
                  <w:tcW w:w="14630" w:type="dxa"/>
                  <w:gridSpan w:val="6"/>
                </w:tcPr>
                <w:p w:rsidR="00670372" w:rsidRPr="008D51A3" w:rsidRDefault="00670372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3 «Проведение выборов в Совет народных депутатов»</w:t>
                  </w:r>
                </w:p>
              </w:tc>
            </w:tr>
            <w:tr w:rsidR="00DE5DC5" w:rsidRPr="008D51A3" w:rsidTr="008D51A3">
              <w:tc>
                <w:tcPr>
                  <w:tcW w:w="1022" w:type="dxa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134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</w:tr>
            <w:tr w:rsidR="00670372" w:rsidRPr="008D51A3" w:rsidTr="008D51A3">
              <w:trPr>
                <w:trHeight w:val="491"/>
              </w:trPr>
              <w:tc>
                <w:tcPr>
                  <w:tcW w:w="14630" w:type="dxa"/>
                  <w:gridSpan w:val="6"/>
                </w:tcPr>
                <w:p w:rsidR="00670372" w:rsidRPr="008D51A3" w:rsidRDefault="00670372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мероприятие4 «Выполнение других расходных обязательств»</w:t>
                  </w:r>
                </w:p>
              </w:tc>
            </w:tr>
            <w:tr w:rsidR="00DE5DC5" w:rsidRPr="008D51A3" w:rsidTr="008D51A3">
              <w:tc>
                <w:tcPr>
                  <w:tcW w:w="1022" w:type="dxa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и выполнение других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расходных обязательств</w:t>
                  </w:r>
                </w:p>
              </w:tc>
              <w:tc>
                <w:tcPr>
                  <w:tcW w:w="1134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3827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обеспечение деятельности администрации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</w:tr>
            <w:tr w:rsidR="00DE5DC5" w:rsidRPr="008D51A3" w:rsidTr="008D51A3">
              <w:trPr>
                <w:trHeight w:val="500"/>
              </w:trPr>
              <w:tc>
                <w:tcPr>
                  <w:tcW w:w="14630" w:type="dxa"/>
                  <w:gridSpan w:val="6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r w:rsidR="00ED6C3E">
                    <w:rPr>
                      <w:rFonts w:cs="Arial"/>
                      <w:bCs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овском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DE5DC5" w:rsidRPr="008D51A3" w:rsidTr="008D51A3">
              <w:trPr>
                <w:trHeight w:val="435"/>
              </w:trPr>
              <w:tc>
                <w:tcPr>
                  <w:tcW w:w="14630" w:type="dxa"/>
                  <w:gridSpan w:val="6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мероприятие1 «Обеспечение деятельности ВУР»</w:t>
                  </w:r>
                </w:p>
              </w:tc>
            </w:tr>
            <w:tr w:rsidR="00DE5DC5" w:rsidRPr="008D51A3" w:rsidTr="008D51A3">
              <w:trPr>
                <w:trHeight w:val="375"/>
              </w:trPr>
              <w:tc>
                <w:tcPr>
                  <w:tcW w:w="1022" w:type="dxa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DE5DC5" w:rsidRPr="008D51A3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8D51A3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</w:tr>
            <w:tr w:rsidR="00DE5DC5" w:rsidRPr="008D51A3" w:rsidTr="008D51A3">
              <w:trPr>
                <w:trHeight w:val="450"/>
              </w:trPr>
              <w:tc>
                <w:tcPr>
                  <w:tcW w:w="14630" w:type="dxa"/>
                  <w:gridSpan w:val="6"/>
                </w:tcPr>
                <w:p w:rsidR="00DE5DC5" w:rsidRPr="008D51A3" w:rsidRDefault="00DE5DC5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DE5DC5" w:rsidRPr="008D51A3" w:rsidTr="008D51A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DE5DC5" w:rsidRPr="008D51A3" w:rsidRDefault="00DE5DC5" w:rsidP="008D51A3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0E11F4" w:rsidRPr="008D51A3" w:rsidTr="008D51A3">
              <w:trPr>
                <w:trHeight w:val="270"/>
              </w:trPr>
              <w:tc>
                <w:tcPr>
                  <w:tcW w:w="1022" w:type="dxa"/>
                </w:tcPr>
                <w:p w:rsidR="000E11F4" w:rsidRPr="008D51A3" w:rsidRDefault="000E11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0E11F4" w:rsidRPr="008D51A3" w:rsidRDefault="000E11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r w:rsidR="00ED6C3E">
                    <w:rPr>
                      <w:rFonts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0E11F4" w:rsidRPr="008D51A3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0E11F4" w:rsidRPr="008D51A3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0E11F4" w:rsidRPr="008D51A3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E11F4" w:rsidRPr="008D51A3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ED6C3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</w:tr>
            <w:tr w:rsidR="00D2232D" w:rsidRPr="008D51A3" w:rsidTr="00D2232D">
              <w:trPr>
                <w:trHeight w:val="70"/>
              </w:trPr>
              <w:tc>
                <w:tcPr>
                  <w:tcW w:w="1022" w:type="dxa"/>
                </w:tcPr>
                <w:p w:rsidR="00D2232D" w:rsidRPr="008D51A3" w:rsidRDefault="00D2232D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D2232D" w:rsidRPr="008D51A3" w:rsidRDefault="00D2232D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2232D" w:rsidRPr="008D51A3" w:rsidRDefault="00D2232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2232D" w:rsidRPr="008D51A3" w:rsidRDefault="00D2232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D2232D" w:rsidRPr="008D51A3" w:rsidRDefault="00D2232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D2232D" w:rsidRPr="008D51A3" w:rsidRDefault="00D2232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D51A3" w:rsidRPr="00ED6C3E" w:rsidRDefault="008D51A3" w:rsidP="00D2232D">
            <w:pPr>
              <w:ind w:firstLine="0"/>
              <w:jc w:val="center"/>
              <w:rPr>
                <w:rFonts w:cs="Arial"/>
                <w:bCs/>
              </w:rPr>
            </w:pPr>
          </w:p>
          <w:p w:rsidR="008D51A3" w:rsidRPr="00ED6C3E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ED6C3E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ED6C3E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ED6C3E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ED6C3E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D2232D" w:rsidRPr="007E67F5" w:rsidRDefault="00D2232D" w:rsidP="00D2232D">
            <w:pPr>
              <w:ind w:firstLine="0"/>
              <w:jc w:val="center"/>
              <w:rPr>
                <w:rFonts w:cs="Arial"/>
                <w:bCs/>
              </w:rPr>
            </w:pPr>
          </w:p>
          <w:p w:rsidR="00D2232D" w:rsidRPr="008D51A3" w:rsidRDefault="00D2232D" w:rsidP="00D2232D">
            <w:pPr>
              <w:ind w:firstLine="0"/>
              <w:jc w:val="right"/>
              <w:rPr>
                <w:rFonts w:cs="Arial"/>
              </w:rPr>
            </w:pPr>
            <w:r w:rsidRPr="008D51A3">
              <w:rPr>
                <w:rFonts w:cs="Arial"/>
              </w:rPr>
              <w:lastRenderedPageBreak/>
              <w:t>Приложение 3</w:t>
            </w:r>
          </w:p>
          <w:p w:rsidR="00D2232D" w:rsidRPr="008D51A3" w:rsidRDefault="00D2232D" w:rsidP="00D2232D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Перечень</w:t>
            </w:r>
          </w:p>
          <w:p w:rsidR="00D2232D" w:rsidRPr="008D51A3" w:rsidRDefault="00D2232D" w:rsidP="00D2232D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основных мероприятий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подпрограмм и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мероприятий,</w:t>
            </w:r>
          </w:p>
          <w:p w:rsidR="00D2232D" w:rsidRPr="008D51A3" w:rsidRDefault="00D2232D" w:rsidP="00D2232D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реализуемых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в рамках муниципальной программы</w:t>
            </w:r>
            <w:r>
              <w:rPr>
                <w:rFonts w:ascii="Arial" w:hAnsi="Arial" w:cs="Arial"/>
              </w:rPr>
              <w:t xml:space="preserve"> Лизин</w:t>
            </w:r>
            <w:r w:rsidRPr="008D51A3">
              <w:rPr>
                <w:rFonts w:ascii="Arial" w:hAnsi="Arial" w:cs="Arial"/>
              </w:rPr>
              <w:t>овского сельского поселения</w:t>
            </w:r>
          </w:p>
          <w:p w:rsidR="00D2232D" w:rsidRDefault="00D2232D" w:rsidP="00D2232D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>
              <w:rPr>
                <w:rFonts w:ascii="Arial" w:hAnsi="Arial" w:cs="Arial"/>
                <w:bCs/>
                <w:color w:val="000000"/>
              </w:rPr>
              <w:t>Лизин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овского сельского поселения» 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D2232D" w:rsidRPr="008D51A3" w:rsidRDefault="00D2232D" w:rsidP="00D2232D">
            <w:pPr>
              <w:ind w:firstLine="0"/>
              <w:jc w:val="center"/>
              <w:rPr>
                <w:rFonts w:cs="Arial"/>
                <w:bCs/>
              </w:rPr>
            </w:pPr>
          </w:p>
          <w:tbl>
            <w:tblPr>
              <w:tblW w:w="14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2483"/>
              <w:gridCol w:w="4037"/>
              <w:gridCol w:w="1329"/>
              <w:gridCol w:w="1730"/>
              <w:gridCol w:w="3180"/>
            </w:tblGrid>
            <w:tr w:rsidR="00D2232D" w:rsidRPr="008D51A3" w:rsidTr="00D2232D">
              <w:tc>
                <w:tcPr>
                  <w:tcW w:w="1663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Статус</w:t>
                  </w:r>
                </w:p>
              </w:tc>
              <w:tc>
                <w:tcPr>
                  <w:tcW w:w="2483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4037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1730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Исполнитель</w:t>
                  </w:r>
                </w:p>
              </w:tc>
              <w:tc>
                <w:tcPr>
                  <w:tcW w:w="3178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  <w:hyperlink r:id="rId8" w:anchor="P1079" w:history="1">
                    <w:r w:rsidRPr="008D51A3">
                      <w:rPr>
                        <w:rStyle w:val="ae"/>
                        <w:rFonts w:ascii="Arial" w:hAnsi="Arial" w:cs="Arial"/>
                        <w:sz w:val="20"/>
                        <w:szCs w:val="20"/>
                      </w:rPr>
                      <w:t>&lt;1&gt;</w:t>
                    </w:r>
                  </w:hyperlink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2232D" w:rsidRPr="008D51A3" w:rsidTr="00D2232D">
              <w:tc>
                <w:tcPr>
                  <w:tcW w:w="1663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3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37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0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78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D2232D" w:rsidRPr="008D51A3" w:rsidTr="00D2232D">
              <w:tc>
                <w:tcPr>
                  <w:tcW w:w="14422" w:type="dxa"/>
                  <w:gridSpan w:val="6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овского сельского поселения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овского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D2232D" w:rsidRPr="008D51A3" w:rsidTr="00D2232D">
              <w:tc>
                <w:tcPr>
                  <w:tcW w:w="14422" w:type="dxa"/>
                  <w:gridSpan w:val="6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  <w:tr w:rsidR="00D2232D" w:rsidRPr="008D51A3" w:rsidTr="00D2232D">
              <w:tc>
                <w:tcPr>
                  <w:tcW w:w="1663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1.1</w:t>
                  </w:r>
                </w:p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4037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Осуществление материально-технического обеспечения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овского сельского поселения.</w:t>
                  </w:r>
                </w:p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D2232D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актуализация должностных обязанностей.</w:t>
                  </w:r>
                </w:p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2021-202</w:t>
                  </w:r>
                  <w:r w:rsidR="000A57A2">
                    <w:rPr>
                      <w:rFonts w:cs="Arial"/>
                      <w:sz w:val="20"/>
                      <w:szCs w:val="20"/>
                    </w:rPr>
                    <w:t xml:space="preserve">7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730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  <w:tc>
                <w:tcPr>
                  <w:tcW w:w="3178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Развитие муниципальной службы в органах местного самоуправления </w:t>
                  </w:r>
                  <w:r>
                    <w:rPr>
                      <w:rFonts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овского сельского поселения.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D2232D" w:rsidRPr="008D51A3" w:rsidRDefault="00D2232D" w:rsidP="00D2232D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качества подготовки муниципальных нормативных правовых актов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овского сельского поселения;</w:t>
                  </w:r>
                </w:p>
                <w:p w:rsidR="00D2232D" w:rsidRPr="008D51A3" w:rsidRDefault="00D2232D" w:rsidP="00D2232D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информированности населения о деятельности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овского сельского поселения;</w:t>
                  </w:r>
                </w:p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Укрепление материально-технического оснащения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овского сельского поселения.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D2232D" w:rsidRPr="008D51A3" w:rsidTr="00D2232D">
              <w:tc>
                <w:tcPr>
                  <w:tcW w:w="1663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1.2</w:t>
                  </w:r>
                </w:p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овского сельского поселения</w:t>
                  </w:r>
                </w:p>
              </w:tc>
              <w:tc>
                <w:tcPr>
                  <w:tcW w:w="4037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Создание условий для эффективного исполнения полномочий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овского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0A57A2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730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  <w:tc>
                <w:tcPr>
                  <w:tcW w:w="3178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Эффективное исполнение полномочий главы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овского сельского поселения.</w:t>
                  </w:r>
                </w:p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2232D" w:rsidRPr="008D51A3" w:rsidTr="00D2232D">
              <w:tc>
                <w:tcPr>
                  <w:tcW w:w="1663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1.3</w:t>
                  </w:r>
                </w:p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4037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овского сельского поселения</w:t>
                  </w:r>
                </w:p>
              </w:tc>
              <w:tc>
                <w:tcPr>
                  <w:tcW w:w="1329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0A57A2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730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  <w:tc>
                <w:tcPr>
                  <w:tcW w:w="3178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расходных обязательств по обеспечению избирательной комиссии</w:t>
                  </w:r>
                </w:p>
              </w:tc>
            </w:tr>
            <w:tr w:rsidR="00D2232D" w:rsidRPr="008D51A3" w:rsidTr="00D2232D">
              <w:tc>
                <w:tcPr>
                  <w:tcW w:w="1663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1.4 </w:t>
                  </w:r>
                </w:p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4037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Освоение бюджетных средств </w:t>
                  </w:r>
                  <w:r>
                    <w:rPr>
                      <w:rFonts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овского сельского поселения.</w:t>
                  </w:r>
                </w:p>
              </w:tc>
              <w:tc>
                <w:tcPr>
                  <w:tcW w:w="1329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0A57A2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730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  <w:tc>
                <w:tcPr>
                  <w:tcW w:w="3178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расходных обязательств по закупке товаров, работ и услуг для государственных (муниципальных) нужд.</w:t>
                  </w:r>
                </w:p>
              </w:tc>
            </w:tr>
            <w:tr w:rsidR="00D2232D" w:rsidRPr="008D51A3" w:rsidTr="00D2232D">
              <w:tc>
                <w:tcPr>
                  <w:tcW w:w="14422" w:type="dxa"/>
                  <w:gridSpan w:val="6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овском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D2232D" w:rsidRPr="008D51A3" w:rsidTr="00D2232D">
              <w:tc>
                <w:tcPr>
                  <w:tcW w:w="1663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4037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0A57A2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730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  <w:tc>
                <w:tcPr>
                  <w:tcW w:w="3178" w:type="dxa"/>
                </w:tcPr>
                <w:p w:rsidR="00D2232D" w:rsidRPr="00D2232D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</w:tc>
            </w:tr>
            <w:tr w:rsidR="00D2232D" w:rsidRPr="008D51A3" w:rsidTr="00D2232D">
              <w:tc>
                <w:tcPr>
                  <w:tcW w:w="14422" w:type="dxa"/>
                  <w:gridSpan w:val="6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Подпрограмма 3. «Социальная поддержка граждан»</w:t>
                  </w:r>
                </w:p>
              </w:tc>
            </w:tr>
            <w:tr w:rsidR="00D2232D" w:rsidRPr="008D51A3" w:rsidTr="00D2232D">
              <w:tc>
                <w:tcPr>
                  <w:tcW w:w="1663" w:type="dxa"/>
                </w:tcPr>
                <w:p w:rsidR="00D2232D" w:rsidRPr="008D51A3" w:rsidRDefault="00D2232D" w:rsidP="00D2232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4037" w:type="dxa"/>
                </w:tcPr>
                <w:p w:rsidR="00D2232D" w:rsidRPr="008D51A3" w:rsidRDefault="00D2232D" w:rsidP="00D2232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>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>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0A57A2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730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овского сельского поселения</w:t>
                  </w:r>
                </w:p>
              </w:tc>
              <w:tc>
                <w:tcPr>
                  <w:tcW w:w="3178" w:type="dxa"/>
                </w:tcPr>
                <w:p w:rsidR="00D2232D" w:rsidRPr="008D51A3" w:rsidRDefault="00D2232D" w:rsidP="00D2232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Улучшение качества жизни отдельных категорий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Лизин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овского сельского поселения.</w:t>
                  </w:r>
                </w:p>
              </w:tc>
            </w:tr>
          </w:tbl>
          <w:p w:rsidR="008D51A3" w:rsidRPr="00ED6C3E" w:rsidRDefault="00D2232D" w:rsidP="00770E9E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  <w:p w:rsidR="00D2232D" w:rsidRDefault="00D2232D" w:rsidP="00065A7C">
            <w:pPr>
              <w:ind w:firstLine="0"/>
              <w:jc w:val="center"/>
              <w:rPr>
                <w:rFonts w:cs="Arial"/>
                <w:bCs/>
              </w:rPr>
            </w:pPr>
          </w:p>
          <w:p w:rsidR="008D51A3" w:rsidRDefault="008D51A3" w:rsidP="00065A7C">
            <w:pPr>
              <w:ind w:firstLine="0"/>
              <w:jc w:val="center"/>
              <w:rPr>
                <w:rFonts w:cs="Arial"/>
                <w:bCs/>
              </w:rPr>
            </w:pPr>
          </w:p>
          <w:p w:rsidR="00EC6BC7" w:rsidRPr="008D51A3" w:rsidRDefault="00EC6BC7" w:rsidP="00EC6BC7">
            <w:pPr>
              <w:ind w:firstLine="0"/>
              <w:jc w:val="right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lastRenderedPageBreak/>
              <w:t>Приложение 4</w:t>
            </w:r>
          </w:p>
          <w:p w:rsidR="00AE349D" w:rsidRDefault="00AE349D" w:rsidP="00065A7C">
            <w:pPr>
              <w:ind w:firstLine="0"/>
              <w:jc w:val="center"/>
              <w:rPr>
                <w:rFonts w:cs="Arial"/>
                <w:bCs/>
              </w:rPr>
            </w:pPr>
          </w:p>
          <w:p w:rsidR="00B53986" w:rsidRDefault="001735BA" w:rsidP="00065A7C">
            <w:pPr>
              <w:ind w:firstLine="0"/>
              <w:jc w:val="center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t xml:space="preserve">Расходы бюджета на реализацию муниципальной программы </w:t>
            </w:r>
            <w:r w:rsidR="00ED6C3E">
              <w:rPr>
                <w:rFonts w:cs="Arial"/>
                <w:bCs/>
              </w:rPr>
              <w:t>Лизин</w:t>
            </w:r>
            <w:r w:rsidRPr="008D51A3">
              <w:rPr>
                <w:rFonts w:cs="Arial"/>
                <w:bCs/>
              </w:rPr>
              <w:t xml:space="preserve">овского сельского поселения </w:t>
            </w:r>
          </w:p>
          <w:p w:rsidR="00C20DC9" w:rsidRPr="008D51A3" w:rsidRDefault="001735BA" w:rsidP="00065A7C">
            <w:pPr>
              <w:ind w:firstLine="0"/>
              <w:jc w:val="center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t>«</w:t>
            </w:r>
            <w:r w:rsidR="000B75C9" w:rsidRPr="008D51A3">
              <w:rPr>
                <w:rFonts w:cs="Arial"/>
                <w:bCs/>
              </w:rPr>
              <w:t>Муниципальное у</w:t>
            </w:r>
            <w:r w:rsidR="000B75C9" w:rsidRPr="008D51A3">
              <w:rPr>
                <w:rFonts w:cs="Arial"/>
              </w:rPr>
              <w:t xml:space="preserve">правление и гражданское общество </w:t>
            </w:r>
            <w:r w:rsidR="00ED6C3E">
              <w:rPr>
                <w:rFonts w:cs="Arial"/>
                <w:bCs/>
              </w:rPr>
              <w:t>Лизин</w:t>
            </w:r>
            <w:r w:rsidR="000B75C9" w:rsidRPr="008D51A3">
              <w:rPr>
                <w:rFonts w:cs="Arial"/>
                <w:bCs/>
              </w:rPr>
              <w:t>овского сельского поселения</w:t>
            </w:r>
            <w:r w:rsidRPr="008D51A3">
              <w:rPr>
                <w:rFonts w:cs="Arial"/>
                <w:bCs/>
              </w:rPr>
              <w:t>»</w:t>
            </w:r>
            <w:r w:rsidR="00C20DC9" w:rsidRPr="008D51A3">
              <w:rPr>
                <w:rFonts w:cs="Arial"/>
                <w:bCs/>
              </w:rPr>
              <w:t xml:space="preserve"> </w:t>
            </w:r>
          </w:p>
          <w:p w:rsidR="00EC6BC7" w:rsidRPr="008D51A3" w:rsidRDefault="00EC6BC7" w:rsidP="00065A7C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C6BC7" w:rsidRPr="008D51A3" w:rsidTr="0057716A">
        <w:trPr>
          <w:gridAfter w:val="1"/>
          <w:wAfter w:w="140" w:type="dxa"/>
          <w:trHeight w:val="46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D51A3" w:rsidRDefault="00EC6BC7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D51A3" w:rsidRDefault="00EC6BC7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BC7" w:rsidRPr="008D51A3" w:rsidRDefault="00EC6BC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</w:t>
            </w:r>
            <w:r w:rsidR="00FD3339" w:rsidRPr="008D51A3">
              <w:rPr>
                <w:rFonts w:cs="Arial"/>
                <w:sz w:val="20"/>
                <w:szCs w:val="20"/>
              </w:rPr>
              <w:t xml:space="preserve"> </w:t>
            </w:r>
            <w:r w:rsidRPr="008D51A3">
              <w:rPr>
                <w:rFonts w:cs="Arial"/>
                <w:sz w:val="20"/>
                <w:szCs w:val="20"/>
              </w:rPr>
              <w:t>бюджета поселения (далее - ГРБС)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6BC7" w:rsidRPr="008D51A3" w:rsidRDefault="00EC6BC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3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D51A3" w:rsidRDefault="00EC6BC7" w:rsidP="00EC6BC7">
            <w:pPr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EC6BC7" w:rsidRPr="008D51A3" w:rsidTr="0057716A">
        <w:trPr>
          <w:gridAfter w:val="1"/>
          <w:wAfter w:w="140" w:type="dxa"/>
          <w:trHeight w:val="39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D51A3" w:rsidRDefault="00EC6BC7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D51A3" w:rsidRDefault="00EC6BC7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BC7" w:rsidRPr="008D51A3" w:rsidRDefault="00EC6BC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6BC7" w:rsidRPr="008D51A3" w:rsidRDefault="00EC6BC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3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D51A3" w:rsidRDefault="00EC6BC7" w:rsidP="00EC6BC7">
            <w:pPr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E2205" w:rsidRPr="008D51A3" w:rsidTr="0057716A">
        <w:trPr>
          <w:gridAfter w:val="1"/>
          <w:wAfter w:w="140" w:type="dxa"/>
          <w:trHeight w:val="104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BC7" w:rsidRPr="008D51A3" w:rsidRDefault="00EC6BC7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BC7" w:rsidRPr="008D51A3" w:rsidRDefault="00EC6BC7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BC7" w:rsidRPr="008D51A3" w:rsidRDefault="00EC6BC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D51A3" w:rsidRDefault="00EC6BC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339" w:rsidRPr="008D51A3" w:rsidRDefault="00FD3339" w:rsidP="00FD3339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 xml:space="preserve">Первый год реализации (2021 год), всего </w:t>
            </w:r>
          </w:p>
          <w:p w:rsidR="00EC6BC7" w:rsidRPr="008D51A3" w:rsidRDefault="00EC6BC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BC7" w:rsidRPr="008D51A3" w:rsidRDefault="00EC6BC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60581" w:rsidRPr="008D51A3" w:rsidTr="0057716A">
        <w:trPr>
          <w:gridAfter w:val="1"/>
          <w:wAfter w:w="140" w:type="dxa"/>
          <w:trHeight w:val="42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81" w:rsidRPr="008D51A3" w:rsidRDefault="00360581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81" w:rsidRPr="008D51A3" w:rsidRDefault="00360581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81" w:rsidRPr="008D51A3" w:rsidRDefault="00360581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81" w:rsidRPr="008D51A3" w:rsidRDefault="00360581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581" w:rsidRPr="008054D2" w:rsidRDefault="00360581" w:rsidP="0086037E">
            <w:pPr>
              <w:ind w:right="-111" w:hanging="73"/>
              <w:jc w:val="center"/>
              <w:rPr>
                <w:rFonts w:cs="Arial"/>
                <w:sz w:val="18"/>
                <w:szCs w:val="18"/>
              </w:rPr>
            </w:pPr>
            <w:r w:rsidRPr="008054D2">
              <w:rPr>
                <w:rFonts w:cs="Arial"/>
                <w:sz w:val="18"/>
                <w:szCs w:val="18"/>
              </w:rPr>
              <w:t xml:space="preserve">всего (бюджетные ассигнования, предусмотренные решением СНД о бюджете </w:t>
            </w:r>
          </w:p>
          <w:p w:rsidR="00360581" w:rsidRPr="008054D2" w:rsidRDefault="00360581" w:rsidP="0086037E">
            <w:pPr>
              <w:ind w:right="-111" w:hanging="73"/>
              <w:jc w:val="center"/>
              <w:rPr>
                <w:rFonts w:cs="Arial"/>
                <w:sz w:val="18"/>
                <w:szCs w:val="18"/>
              </w:rPr>
            </w:pPr>
            <w:r w:rsidRPr="008054D2">
              <w:rPr>
                <w:rFonts w:cs="Arial"/>
                <w:sz w:val="18"/>
                <w:szCs w:val="18"/>
              </w:rPr>
              <w:t>Лизиновского сельского поселения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0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360581" w:rsidRPr="008D51A3" w:rsidTr="0057716A">
        <w:trPr>
          <w:gridAfter w:val="1"/>
          <w:wAfter w:w="140" w:type="dxa"/>
          <w:trHeight w:val="229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581" w:rsidRPr="008D51A3" w:rsidRDefault="00360581" w:rsidP="00FD333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81" w:rsidRPr="008D51A3" w:rsidRDefault="00360581" w:rsidP="00FD333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81" w:rsidRPr="008D51A3" w:rsidRDefault="00360581" w:rsidP="00FD333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581" w:rsidRPr="008D51A3" w:rsidRDefault="00360581" w:rsidP="00FD333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FD3339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FD3339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FD3339">
            <w:pPr>
              <w:pStyle w:val="af1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81" w:rsidRPr="008D51A3" w:rsidRDefault="00360581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60581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81" w:rsidRPr="008D51A3" w:rsidRDefault="00360581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81" w:rsidRPr="008D51A3" w:rsidRDefault="00360581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81" w:rsidRPr="008D51A3" w:rsidRDefault="00360581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81" w:rsidRPr="008D51A3" w:rsidRDefault="00360581" w:rsidP="007E67F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581" w:rsidRPr="008D51A3" w:rsidRDefault="00360581" w:rsidP="007E67F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81" w:rsidRPr="008D51A3" w:rsidRDefault="00360581" w:rsidP="007E67F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81" w:rsidRPr="008D51A3" w:rsidRDefault="00360581" w:rsidP="007E67F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81" w:rsidRPr="008D51A3" w:rsidRDefault="00360581" w:rsidP="007E67F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581" w:rsidRPr="008D51A3" w:rsidRDefault="00360581" w:rsidP="007E67F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81" w:rsidRPr="008D51A3" w:rsidRDefault="00360581" w:rsidP="007E67F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581" w:rsidRPr="008D51A3" w:rsidRDefault="00360581" w:rsidP="007E67F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81" w:rsidRPr="008D51A3" w:rsidRDefault="00360581" w:rsidP="007E67F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81" w:rsidRPr="008D51A3" w:rsidRDefault="00360581" w:rsidP="007E67F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81" w:rsidRPr="008D51A3" w:rsidRDefault="00360581" w:rsidP="007E67F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t>Лизин</w:t>
            </w:r>
            <w:r w:rsidRPr="008D51A3">
              <w:rPr>
                <w:rFonts w:cs="Arial"/>
                <w:bCs/>
                <w:sz w:val="20"/>
                <w:szCs w:val="20"/>
              </w:rPr>
              <w:t>овского сельского поселения»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26205,4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2604,2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2513,7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3067,3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3070,4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4848,3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4116,2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4206,9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4292,1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26205,4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2604,2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2513,7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3067,3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3070,4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4848,3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4116,2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4206,9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4292,1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right="-130" w:hanging="4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»</w:t>
            </w:r>
          </w:p>
          <w:p w:rsidR="0057716A" w:rsidRPr="008D51A3" w:rsidRDefault="0057716A" w:rsidP="0057716A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23916,2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2348,0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2348,0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2801,2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2775,5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4516,9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AE349D" w:rsidRDefault="0057716A" w:rsidP="0057716A">
            <w:pPr>
              <w:shd w:val="clear" w:color="auto" w:fill="FFFFFF"/>
              <w:ind w:hanging="103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3823,8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3902,8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23916,2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2348,0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2348,0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2801,2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2775,5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4516,9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AE349D" w:rsidRDefault="0057716A" w:rsidP="0057716A">
            <w:pPr>
              <w:shd w:val="clear" w:color="auto" w:fill="FFFFFF"/>
              <w:ind w:left="-11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3823,8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AE349D" w:rsidRDefault="0057716A" w:rsidP="0057716A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3902,8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1.1 </w:t>
            </w:r>
          </w:p>
        </w:tc>
        <w:tc>
          <w:tcPr>
            <w:tcW w:w="154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15317,1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175794" w:rsidRDefault="0057716A" w:rsidP="0057716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175794">
              <w:rPr>
                <w:rFonts w:cs="Arial"/>
                <w:sz w:val="20"/>
                <w:szCs w:val="20"/>
              </w:rPr>
              <w:t>1429,7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175794" w:rsidRDefault="0057716A" w:rsidP="0057716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1429,7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right="-111" w:hanging="10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1665,0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1805,1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2269,5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2715,1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2782,7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175794" w:rsidRDefault="0057716A" w:rsidP="0057716A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175794" w:rsidRDefault="0057716A" w:rsidP="0057716A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15317,1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175794" w:rsidRDefault="0057716A" w:rsidP="0057716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175794">
              <w:rPr>
                <w:rFonts w:cs="Arial"/>
                <w:sz w:val="20"/>
                <w:szCs w:val="20"/>
              </w:rPr>
              <w:t>1429,7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175794" w:rsidRDefault="0057716A" w:rsidP="0057716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1429,7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right="-111" w:hanging="10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1665,0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1805,1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2269,5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2715,1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2782,7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1.2 </w:t>
            </w:r>
          </w:p>
        </w:tc>
        <w:tc>
          <w:tcPr>
            <w:tcW w:w="154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Обеспечение деятельности главы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7075,9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175794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175794">
              <w:rPr>
                <w:rFonts w:cs="Arial"/>
                <w:sz w:val="20"/>
                <w:szCs w:val="20"/>
              </w:rPr>
              <w:t>918,3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175794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left="-135"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1108,7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1120,1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175794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175794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7075,9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175794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175794">
              <w:rPr>
                <w:rFonts w:cs="Arial"/>
                <w:sz w:val="20"/>
                <w:szCs w:val="20"/>
              </w:rPr>
              <w:t>918,3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175794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left="-135"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1108,7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1120,1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1.3</w:t>
            </w:r>
          </w:p>
        </w:tc>
        <w:tc>
          <w:tcPr>
            <w:tcW w:w="154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проведения выборов в Совет народных депутатов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175794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7579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175794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375,9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175794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175794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175794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7579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175794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375,9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1.4</w:t>
            </w:r>
          </w:p>
        </w:tc>
        <w:tc>
          <w:tcPr>
            <w:tcW w:w="154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1147,3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1116,4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1147,3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1116,4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right="-130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154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Default="0057716A" w:rsidP="0057716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«Осуществление мобилизационной и вневойсковой подготовки в </w:t>
            </w:r>
            <w:r>
              <w:rPr>
                <w:rFonts w:cs="Arial"/>
                <w:bCs/>
                <w:sz w:val="20"/>
                <w:szCs w:val="20"/>
              </w:rPr>
              <w:t>Лизин</w:t>
            </w:r>
            <w:r w:rsidRPr="008D51A3">
              <w:rPr>
                <w:rFonts w:cs="Arial"/>
                <w:bCs/>
                <w:sz w:val="20"/>
                <w:szCs w:val="20"/>
              </w:rPr>
              <w:t>овском сельском поселении»</w:t>
            </w:r>
          </w:p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964,1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964,1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2.1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деятельности ВУР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964,1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964,1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3</w:t>
            </w:r>
          </w:p>
          <w:p w:rsidR="0057716A" w:rsidRPr="008D51A3" w:rsidRDefault="0057716A" w:rsidP="0057716A">
            <w:pPr>
              <w:ind w:right="-105" w:hanging="54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«Социальная поддержка граждан»</w:t>
            </w:r>
          </w:p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1325,1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165,6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167,1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205,2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1325,1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165,6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167,1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205,2</w:t>
            </w: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3.1</w:t>
            </w:r>
          </w:p>
        </w:tc>
        <w:tc>
          <w:tcPr>
            <w:tcW w:w="154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716A" w:rsidRPr="008D51A3" w:rsidTr="0057716A">
        <w:trPr>
          <w:gridAfter w:val="1"/>
          <w:wAfter w:w="140" w:type="dxa"/>
          <w:trHeight w:val="175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D51A3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57716A" w:rsidRDefault="0057716A" w:rsidP="0057716A">
            <w:pPr>
              <w:ind w:hanging="1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7716A">
              <w:rPr>
                <w:rFonts w:cs="Arial"/>
                <w:color w:val="000000"/>
                <w:sz w:val="20"/>
                <w:szCs w:val="20"/>
              </w:rPr>
              <w:t>1325,1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165,6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167,1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6A" w:rsidRPr="008D51A3" w:rsidRDefault="0057716A" w:rsidP="005771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205,2</w:t>
            </w:r>
          </w:p>
        </w:tc>
      </w:tr>
    </w:tbl>
    <w:p w:rsidR="00C20DC9" w:rsidRPr="008D51A3" w:rsidRDefault="00C20DC9" w:rsidP="008054D2">
      <w:pPr>
        <w:ind w:firstLine="0"/>
        <w:rPr>
          <w:rFonts w:cs="Arial"/>
        </w:rPr>
      </w:pPr>
    </w:p>
    <w:sectPr w:rsidR="00C20DC9" w:rsidRPr="008D51A3" w:rsidSect="008D51A3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3EF6" w:rsidRDefault="00F43EF6">
      <w:r>
        <w:separator/>
      </w:r>
    </w:p>
  </w:endnote>
  <w:endnote w:type="continuationSeparator" w:id="0">
    <w:p w:rsidR="00F43EF6" w:rsidRDefault="00F4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3EF6" w:rsidRDefault="00F43EF6">
      <w:r>
        <w:separator/>
      </w:r>
    </w:p>
  </w:footnote>
  <w:footnote w:type="continuationSeparator" w:id="0">
    <w:p w:rsidR="00F43EF6" w:rsidRDefault="00F4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3" w15:restartNumberingAfterBreak="0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6"/>
  </w:num>
  <w:num w:numId="5">
    <w:abstractNumId w:val="5"/>
  </w:num>
  <w:num w:numId="6">
    <w:abstractNumId w:val="14"/>
  </w:num>
  <w:num w:numId="7">
    <w:abstractNumId w:val="2"/>
  </w:num>
  <w:num w:numId="8">
    <w:abstractNumId w:val="3"/>
  </w:num>
  <w:num w:numId="9">
    <w:abstractNumId w:val="8"/>
  </w:num>
  <w:num w:numId="10">
    <w:abstractNumId w:val="19"/>
  </w:num>
  <w:num w:numId="11">
    <w:abstractNumId w:val="7"/>
  </w:num>
  <w:num w:numId="12">
    <w:abstractNumId w:val="20"/>
  </w:num>
  <w:num w:numId="13">
    <w:abstractNumId w:val="15"/>
  </w:num>
  <w:num w:numId="14">
    <w:abstractNumId w:val="10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F6"/>
    <w:rsid w:val="00000162"/>
    <w:rsid w:val="00000E37"/>
    <w:rsid w:val="00001324"/>
    <w:rsid w:val="000018C4"/>
    <w:rsid w:val="000026C0"/>
    <w:rsid w:val="00005759"/>
    <w:rsid w:val="0001051C"/>
    <w:rsid w:val="00012EE3"/>
    <w:rsid w:val="00013DFC"/>
    <w:rsid w:val="000142D2"/>
    <w:rsid w:val="00016D8F"/>
    <w:rsid w:val="000212A3"/>
    <w:rsid w:val="00022A4C"/>
    <w:rsid w:val="00026EA5"/>
    <w:rsid w:val="00030EF2"/>
    <w:rsid w:val="00032AFB"/>
    <w:rsid w:val="00032D61"/>
    <w:rsid w:val="0003452C"/>
    <w:rsid w:val="00034FB9"/>
    <w:rsid w:val="0003603E"/>
    <w:rsid w:val="00037805"/>
    <w:rsid w:val="00041859"/>
    <w:rsid w:val="0004345B"/>
    <w:rsid w:val="0004506A"/>
    <w:rsid w:val="00051329"/>
    <w:rsid w:val="00055CA6"/>
    <w:rsid w:val="0006149E"/>
    <w:rsid w:val="0006315F"/>
    <w:rsid w:val="00063574"/>
    <w:rsid w:val="00065A7C"/>
    <w:rsid w:val="00071D50"/>
    <w:rsid w:val="0007244E"/>
    <w:rsid w:val="000727E2"/>
    <w:rsid w:val="00076A9B"/>
    <w:rsid w:val="00082679"/>
    <w:rsid w:val="00082A7E"/>
    <w:rsid w:val="00083507"/>
    <w:rsid w:val="00084C36"/>
    <w:rsid w:val="00085281"/>
    <w:rsid w:val="0008604B"/>
    <w:rsid w:val="00087AB2"/>
    <w:rsid w:val="00091033"/>
    <w:rsid w:val="00092919"/>
    <w:rsid w:val="0009320A"/>
    <w:rsid w:val="000946EC"/>
    <w:rsid w:val="00096CA6"/>
    <w:rsid w:val="000A03DA"/>
    <w:rsid w:val="000A0737"/>
    <w:rsid w:val="000A0E9F"/>
    <w:rsid w:val="000A57A2"/>
    <w:rsid w:val="000B0254"/>
    <w:rsid w:val="000B1037"/>
    <w:rsid w:val="000B75C9"/>
    <w:rsid w:val="000C0E3B"/>
    <w:rsid w:val="000C213F"/>
    <w:rsid w:val="000C3AB3"/>
    <w:rsid w:val="000C5B08"/>
    <w:rsid w:val="000C6997"/>
    <w:rsid w:val="000C75C9"/>
    <w:rsid w:val="000D2389"/>
    <w:rsid w:val="000D2AA9"/>
    <w:rsid w:val="000D471A"/>
    <w:rsid w:val="000D6A47"/>
    <w:rsid w:val="000D7992"/>
    <w:rsid w:val="000E11F4"/>
    <w:rsid w:val="000E1AE2"/>
    <w:rsid w:val="000E3429"/>
    <w:rsid w:val="000E386B"/>
    <w:rsid w:val="000E3C2E"/>
    <w:rsid w:val="000F0481"/>
    <w:rsid w:val="000F6780"/>
    <w:rsid w:val="00100B7B"/>
    <w:rsid w:val="001038DD"/>
    <w:rsid w:val="00110878"/>
    <w:rsid w:val="00110E63"/>
    <w:rsid w:val="0011443B"/>
    <w:rsid w:val="00116B45"/>
    <w:rsid w:val="001222D0"/>
    <w:rsid w:val="00122EA9"/>
    <w:rsid w:val="00123497"/>
    <w:rsid w:val="00130311"/>
    <w:rsid w:val="001316A5"/>
    <w:rsid w:val="00134282"/>
    <w:rsid w:val="00134301"/>
    <w:rsid w:val="00141B22"/>
    <w:rsid w:val="001428F7"/>
    <w:rsid w:val="00145758"/>
    <w:rsid w:val="00147BBD"/>
    <w:rsid w:val="0015202A"/>
    <w:rsid w:val="0015206A"/>
    <w:rsid w:val="00152805"/>
    <w:rsid w:val="0015496F"/>
    <w:rsid w:val="001550CA"/>
    <w:rsid w:val="0016261A"/>
    <w:rsid w:val="001639DB"/>
    <w:rsid w:val="00163C5B"/>
    <w:rsid w:val="001647E2"/>
    <w:rsid w:val="00165675"/>
    <w:rsid w:val="001701C1"/>
    <w:rsid w:val="0017312F"/>
    <w:rsid w:val="001731CB"/>
    <w:rsid w:val="001735BA"/>
    <w:rsid w:val="0017374A"/>
    <w:rsid w:val="00175794"/>
    <w:rsid w:val="0018032C"/>
    <w:rsid w:val="00180C36"/>
    <w:rsid w:val="0018737D"/>
    <w:rsid w:val="00187BE0"/>
    <w:rsid w:val="00192699"/>
    <w:rsid w:val="001A0590"/>
    <w:rsid w:val="001A1200"/>
    <w:rsid w:val="001A378D"/>
    <w:rsid w:val="001A38B1"/>
    <w:rsid w:val="001B6DA8"/>
    <w:rsid w:val="001C1736"/>
    <w:rsid w:val="001C4CB4"/>
    <w:rsid w:val="001C5646"/>
    <w:rsid w:val="001C6717"/>
    <w:rsid w:val="001C716F"/>
    <w:rsid w:val="001D4B74"/>
    <w:rsid w:val="001D564B"/>
    <w:rsid w:val="001D70B3"/>
    <w:rsid w:val="001D7DDC"/>
    <w:rsid w:val="001E4D45"/>
    <w:rsid w:val="001E55C9"/>
    <w:rsid w:val="001E612B"/>
    <w:rsid w:val="001E6FA8"/>
    <w:rsid w:val="001E7E4F"/>
    <w:rsid w:val="001F0695"/>
    <w:rsid w:val="001F45CE"/>
    <w:rsid w:val="001F6717"/>
    <w:rsid w:val="001F6F64"/>
    <w:rsid w:val="001F7E88"/>
    <w:rsid w:val="00205344"/>
    <w:rsid w:val="00205C4A"/>
    <w:rsid w:val="00206807"/>
    <w:rsid w:val="0020756A"/>
    <w:rsid w:val="00211841"/>
    <w:rsid w:val="00216BDA"/>
    <w:rsid w:val="00224BBF"/>
    <w:rsid w:val="002307FF"/>
    <w:rsid w:val="00230939"/>
    <w:rsid w:val="00233827"/>
    <w:rsid w:val="00241B47"/>
    <w:rsid w:val="002434D9"/>
    <w:rsid w:val="0024501E"/>
    <w:rsid w:val="002479CB"/>
    <w:rsid w:val="002502A4"/>
    <w:rsid w:val="0025472E"/>
    <w:rsid w:val="00255173"/>
    <w:rsid w:val="00257B0A"/>
    <w:rsid w:val="00257D62"/>
    <w:rsid w:val="00261196"/>
    <w:rsid w:val="0026402B"/>
    <w:rsid w:val="00266A91"/>
    <w:rsid w:val="00271E72"/>
    <w:rsid w:val="00276583"/>
    <w:rsid w:val="0027712F"/>
    <w:rsid w:val="00281952"/>
    <w:rsid w:val="00282667"/>
    <w:rsid w:val="0028424E"/>
    <w:rsid w:val="00285E36"/>
    <w:rsid w:val="002922EE"/>
    <w:rsid w:val="002A2BBD"/>
    <w:rsid w:val="002A4F5B"/>
    <w:rsid w:val="002A5A7B"/>
    <w:rsid w:val="002B1DB4"/>
    <w:rsid w:val="002B37A2"/>
    <w:rsid w:val="002C0996"/>
    <w:rsid w:val="002C10C4"/>
    <w:rsid w:val="002C6497"/>
    <w:rsid w:val="002D12EF"/>
    <w:rsid w:val="002D36D8"/>
    <w:rsid w:val="002D4C7C"/>
    <w:rsid w:val="002E101C"/>
    <w:rsid w:val="002E1910"/>
    <w:rsid w:val="002E6DF8"/>
    <w:rsid w:val="002F0174"/>
    <w:rsid w:val="002F1564"/>
    <w:rsid w:val="00307C7C"/>
    <w:rsid w:val="00310CCD"/>
    <w:rsid w:val="00313DF2"/>
    <w:rsid w:val="00314666"/>
    <w:rsid w:val="003168FD"/>
    <w:rsid w:val="00316E80"/>
    <w:rsid w:val="003175F3"/>
    <w:rsid w:val="0033009F"/>
    <w:rsid w:val="0033203C"/>
    <w:rsid w:val="00340937"/>
    <w:rsid w:val="00341267"/>
    <w:rsid w:val="003414ED"/>
    <w:rsid w:val="00341A08"/>
    <w:rsid w:val="003421A9"/>
    <w:rsid w:val="003459EB"/>
    <w:rsid w:val="00347ADD"/>
    <w:rsid w:val="0035392B"/>
    <w:rsid w:val="0035398A"/>
    <w:rsid w:val="00356CEB"/>
    <w:rsid w:val="00356E81"/>
    <w:rsid w:val="00360581"/>
    <w:rsid w:val="00370AC1"/>
    <w:rsid w:val="00370B53"/>
    <w:rsid w:val="003755DA"/>
    <w:rsid w:val="00376AA6"/>
    <w:rsid w:val="00380BAB"/>
    <w:rsid w:val="003857B9"/>
    <w:rsid w:val="00386239"/>
    <w:rsid w:val="00387D93"/>
    <w:rsid w:val="00387EFA"/>
    <w:rsid w:val="003905E3"/>
    <w:rsid w:val="00396E10"/>
    <w:rsid w:val="003977DC"/>
    <w:rsid w:val="003A0D81"/>
    <w:rsid w:val="003A2ED2"/>
    <w:rsid w:val="003A5B83"/>
    <w:rsid w:val="003B1D92"/>
    <w:rsid w:val="003B29DA"/>
    <w:rsid w:val="003B78CE"/>
    <w:rsid w:val="003C37C6"/>
    <w:rsid w:val="003C6A15"/>
    <w:rsid w:val="003D0013"/>
    <w:rsid w:val="003D171B"/>
    <w:rsid w:val="003D3275"/>
    <w:rsid w:val="003D54F7"/>
    <w:rsid w:val="003D5533"/>
    <w:rsid w:val="003E389B"/>
    <w:rsid w:val="003E4FC4"/>
    <w:rsid w:val="003E5F83"/>
    <w:rsid w:val="003F363B"/>
    <w:rsid w:val="0040266E"/>
    <w:rsid w:val="004041D5"/>
    <w:rsid w:val="00404A5B"/>
    <w:rsid w:val="004055F0"/>
    <w:rsid w:val="00407B5B"/>
    <w:rsid w:val="00415182"/>
    <w:rsid w:val="0041712B"/>
    <w:rsid w:val="00417D7E"/>
    <w:rsid w:val="00422A3F"/>
    <w:rsid w:val="00422B8F"/>
    <w:rsid w:val="00426027"/>
    <w:rsid w:val="004333F8"/>
    <w:rsid w:val="00433C24"/>
    <w:rsid w:val="004347A2"/>
    <w:rsid w:val="00442DF0"/>
    <w:rsid w:val="00443189"/>
    <w:rsid w:val="00443AE4"/>
    <w:rsid w:val="00447EC5"/>
    <w:rsid w:val="00453923"/>
    <w:rsid w:val="00453D42"/>
    <w:rsid w:val="00455E1A"/>
    <w:rsid w:val="0045619D"/>
    <w:rsid w:val="004575C8"/>
    <w:rsid w:val="00457DA7"/>
    <w:rsid w:val="00460088"/>
    <w:rsid w:val="004610D3"/>
    <w:rsid w:val="004615ED"/>
    <w:rsid w:val="004626A4"/>
    <w:rsid w:val="0046659E"/>
    <w:rsid w:val="00467A36"/>
    <w:rsid w:val="00471637"/>
    <w:rsid w:val="00477E50"/>
    <w:rsid w:val="0048061D"/>
    <w:rsid w:val="00481071"/>
    <w:rsid w:val="0048548F"/>
    <w:rsid w:val="0048591A"/>
    <w:rsid w:val="00485CEF"/>
    <w:rsid w:val="00487303"/>
    <w:rsid w:val="00492D31"/>
    <w:rsid w:val="00495515"/>
    <w:rsid w:val="00495B89"/>
    <w:rsid w:val="004979D5"/>
    <w:rsid w:val="004A1297"/>
    <w:rsid w:val="004A2345"/>
    <w:rsid w:val="004A5D5C"/>
    <w:rsid w:val="004A6163"/>
    <w:rsid w:val="004A7D74"/>
    <w:rsid w:val="004B017E"/>
    <w:rsid w:val="004B0CC7"/>
    <w:rsid w:val="004B26E6"/>
    <w:rsid w:val="004C0F07"/>
    <w:rsid w:val="004C4E5B"/>
    <w:rsid w:val="004D2002"/>
    <w:rsid w:val="004D3EF7"/>
    <w:rsid w:val="004E01F2"/>
    <w:rsid w:val="004E0C04"/>
    <w:rsid w:val="004E283D"/>
    <w:rsid w:val="004E4878"/>
    <w:rsid w:val="004E4C86"/>
    <w:rsid w:val="004E77E9"/>
    <w:rsid w:val="004F1D7F"/>
    <w:rsid w:val="004F3A7A"/>
    <w:rsid w:val="00501CF5"/>
    <w:rsid w:val="005075EC"/>
    <w:rsid w:val="00510B91"/>
    <w:rsid w:val="00510C31"/>
    <w:rsid w:val="005112AF"/>
    <w:rsid w:val="00512A61"/>
    <w:rsid w:val="00513C6C"/>
    <w:rsid w:val="0051661B"/>
    <w:rsid w:val="005166AA"/>
    <w:rsid w:val="005171AF"/>
    <w:rsid w:val="005209E0"/>
    <w:rsid w:val="00521A5E"/>
    <w:rsid w:val="00525A7A"/>
    <w:rsid w:val="00527803"/>
    <w:rsid w:val="005305EF"/>
    <w:rsid w:val="00530991"/>
    <w:rsid w:val="00531AB8"/>
    <w:rsid w:val="00535F89"/>
    <w:rsid w:val="00536E9B"/>
    <w:rsid w:val="005409ED"/>
    <w:rsid w:val="00540E18"/>
    <w:rsid w:val="0054184E"/>
    <w:rsid w:val="00541AB4"/>
    <w:rsid w:val="00541DFB"/>
    <w:rsid w:val="005421A3"/>
    <w:rsid w:val="00553B78"/>
    <w:rsid w:val="005569A4"/>
    <w:rsid w:val="00557259"/>
    <w:rsid w:val="0056175F"/>
    <w:rsid w:val="00561B03"/>
    <w:rsid w:val="005632B4"/>
    <w:rsid w:val="00563984"/>
    <w:rsid w:val="00565E75"/>
    <w:rsid w:val="00566F2C"/>
    <w:rsid w:val="0057716A"/>
    <w:rsid w:val="0057774E"/>
    <w:rsid w:val="00581023"/>
    <w:rsid w:val="00581C84"/>
    <w:rsid w:val="00581E57"/>
    <w:rsid w:val="00582707"/>
    <w:rsid w:val="00587AC7"/>
    <w:rsid w:val="0059039C"/>
    <w:rsid w:val="00591BBF"/>
    <w:rsid w:val="00591E65"/>
    <w:rsid w:val="00592617"/>
    <w:rsid w:val="00594860"/>
    <w:rsid w:val="00595E6E"/>
    <w:rsid w:val="005B02FB"/>
    <w:rsid w:val="005B1F81"/>
    <w:rsid w:val="005B36F0"/>
    <w:rsid w:val="005B55DF"/>
    <w:rsid w:val="005C5933"/>
    <w:rsid w:val="005C5C90"/>
    <w:rsid w:val="005C7085"/>
    <w:rsid w:val="005D207B"/>
    <w:rsid w:val="005D2900"/>
    <w:rsid w:val="005D438E"/>
    <w:rsid w:val="005D48F0"/>
    <w:rsid w:val="005D4CD3"/>
    <w:rsid w:val="005D4D34"/>
    <w:rsid w:val="005D62BB"/>
    <w:rsid w:val="005D68C9"/>
    <w:rsid w:val="005E3411"/>
    <w:rsid w:val="005F3690"/>
    <w:rsid w:val="005F4884"/>
    <w:rsid w:val="005F4B0B"/>
    <w:rsid w:val="00602DB4"/>
    <w:rsid w:val="00602E11"/>
    <w:rsid w:val="00603D14"/>
    <w:rsid w:val="00605B78"/>
    <w:rsid w:val="00606E2A"/>
    <w:rsid w:val="00607F2F"/>
    <w:rsid w:val="0061646A"/>
    <w:rsid w:val="00620BF4"/>
    <w:rsid w:val="00620CC6"/>
    <w:rsid w:val="00620DB3"/>
    <w:rsid w:val="006221CC"/>
    <w:rsid w:val="006225D1"/>
    <w:rsid w:val="00624FB7"/>
    <w:rsid w:val="0062757D"/>
    <w:rsid w:val="00631DC9"/>
    <w:rsid w:val="00633382"/>
    <w:rsid w:val="0063535B"/>
    <w:rsid w:val="00635B96"/>
    <w:rsid w:val="00641733"/>
    <w:rsid w:val="00641ED3"/>
    <w:rsid w:val="00643634"/>
    <w:rsid w:val="00647787"/>
    <w:rsid w:val="00654D22"/>
    <w:rsid w:val="006629E8"/>
    <w:rsid w:val="00663F3E"/>
    <w:rsid w:val="0066572E"/>
    <w:rsid w:val="00670372"/>
    <w:rsid w:val="006703DF"/>
    <w:rsid w:val="00680C2E"/>
    <w:rsid w:val="00681B30"/>
    <w:rsid w:val="00682017"/>
    <w:rsid w:val="00682779"/>
    <w:rsid w:val="00684ADA"/>
    <w:rsid w:val="0069278A"/>
    <w:rsid w:val="0069335A"/>
    <w:rsid w:val="006940BB"/>
    <w:rsid w:val="00694201"/>
    <w:rsid w:val="006955C7"/>
    <w:rsid w:val="006A3320"/>
    <w:rsid w:val="006B1108"/>
    <w:rsid w:val="006B52AB"/>
    <w:rsid w:val="006B6B36"/>
    <w:rsid w:val="006B7CC4"/>
    <w:rsid w:val="006C3B4F"/>
    <w:rsid w:val="006C589C"/>
    <w:rsid w:val="006D2B64"/>
    <w:rsid w:val="006D2D65"/>
    <w:rsid w:val="006E0FCF"/>
    <w:rsid w:val="006E1655"/>
    <w:rsid w:val="006E27C2"/>
    <w:rsid w:val="006E2A9D"/>
    <w:rsid w:val="006E45AA"/>
    <w:rsid w:val="006F0265"/>
    <w:rsid w:val="006F4446"/>
    <w:rsid w:val="007063A2"/>
    <w:rsid w:val="00706FF2"/>
    <w:rsid w:val="0071316B"/>
    <w:rsid w:val="007142E7"/>
    <w:rsid w:val="007151EE"/>
    <w:rsid w:val="00715F24"/>
    <w:rsid w:val="00717B81"/>
    <w:rsid w:val="0072036C"/>
    <w:rsid w:val="00721E11"/>
    <w:rsid w:val="00723148"/>
    <w:rsid w:val="0073164F"/>
    <w:rsid w:val="0073523B"/>
    <w:rsid w:val="00736CD2"/>
    <w:rsid w:val="00740997"/>
    <w:rsid w:val="0074310E"/>
    <w:rsid w:val="00744308"/>
    <w:rsid w:val="00745EB4"/>
    <w:rsid w:val="007502D1"/>
    <w:rsid w:val="007508C7"/>
    <w:rsid w:val="00752E33"/>
    <w:rsid w:val="007540D9"/>
    <w:rsid w:val="0075553F"/>
    <w:rsid w:val="00756E42"/>
    <w:rsid w:val="007670C8"/>
    <w:rsid w:val="00770E9E"/>
    <w:rsid w:val="00774ADA"/>
    <w:rsid w:val="007807C9"/>
    <w:rsid w:val="00781ECA"/>
    <w:rsid w:val="00781F56"/>
    <w:rsid w:val="00785BEE"/>
    <w:rsid w:val="00794180"/>
    <w:rsid w:val="007976C7"/>
    <w:rsid w:val="007A0600"/>
    <w:rsid w:val="007A2B00"/>
    <w:rsid w:val="007A50AC"/>
    <w:rsid w:val="007A5CD1"/>
    <w:rsid w:val="007B0690"/>
    <w:rsid w:val="007B15B4"/>
    <w:rsid w:val="007B18A6"/>
    <w:rsid w:val="007B1F4B"/>
    <w:rsid w:val="007B359C"/>
    <w:rsid w:val="007B409A"/>
    <w:rsid w:val="007B73B4"/>
    <w:rsid w:val="007C19B2"/>
    <w:rsid w:val="007C1C68"/>
    <w:rsid w:val="007C20DC"/>
    <w:rsid w:val="007C53E6"/>
    <w:rsid w:val="007C59EA"/>
    <w:rsid w:val="007D17EA"/>
    <w:rsid w:val="007D2883"/>
    <w:rsid w:val="007D3F14"/>
    <w:rsid w:val="007D4B69"/>
    <w:rsid w:val="007D74CA"/>
    <w:rsid w:val="007E20EA"/>
    <w:rsid w:val="007E60DD"/>
    <w:rsid w:val="007E67F5"/>
    <w:rsid w:val="007F0E63"/>
    <w:rsid w:val="007F1075"/>
    <w:rsid w:val="007F51F4"/>
    <w:rsid w:val="00800A28"/>
    <w:rsid w:val="008028CF"/>
    <w:rsid w:val="008046E5"/>
    <w:rsid w:val="00804BB8"/>
    <w:rsid w:val="008054D2"/>
    <w:rsid w:val="00805BF8"/>
    <w:rsid w:val="008065BD"/>
    <w:rsid w:val="00806F71"/>
    <w:rsid w:val="00817ADE"/>
    <w:rsid w:val="00823565"/>
    <w:rsid w:val="00826DB1"/>
    <w:rsid w:val="008340CE"/>
    <w:rsid w:val="008342F4"/>
    <w:rsid w:val="0084009A"/>
    <w:rsid w:val="00842030"/>
    <w:rsid w:val="00842166"/>
    <w:rsid w:val="008437B7"/>
    <w:rsid w:val="00844169"/>
    <w:rsid w:val="008465E4"/>
    <w:rsid w:val="008579F5"/>
    <w:rsid w:val="00857BD9"/>
    <w:rsid w:val="0086037E"/>
    <w:rsid w:val="008640D6"/>
    <w:rsid w:val="00864436"/>
    <w:rsid w:val="0086726E"/>
    <w:rsid w:val="00872DAE"/>
    <w:rsid w:val="00872E6B"/>
    <w:rsid w:val="00875364"/>
    <w:rsid w:val="00883C69"/>
    <w:rsid w:val="008868BA"/>
    <w:rsid w:val="008905AC"/>
    <w:rsid w:val="00894D4D"/>
    <w:rsid w:val="008A0261"/>
    <w:rsid w:val="008A0C12"/>
    <w:rsid w:val="008A1C78"/>
    <w:rsid w:val="008A56B2"/>
    <w:rsid w:val="008A739C"/>
    <w:rsid w:val="008B2A17"/>
    <w:rsid w:val="008C2790"/>
    <w:rsid w:val="008C6408"/>
    <w:rsid w:val="008C6831"/>
    <w:rsid w:val="008D09E9"/>
    <w:rsid w:val="008D332E"/>
    <w:rsid w:val="008D51A3"/>
    <w:rsid w:val="008E086E"/>
    <w:rsid w:val="008E0F1D"/>
    <w:rsid w:val="008E213D"/>
    <w:rsid w:val="008E26A8"/>
    <w:rsid w:val="008E3A2C"/>
    <w:rsid w:val="008E5097"/>
    <w:rsid w:val="008E5B01"/>
    <w:rsid w:val="008E730E"/>
    <w:rsid w:val="008F0F5C"/>
    <w:rsid w:val="008F47BA"/>
    <w:rsid w:val="008F607C"/>
    <w:rsid w:val="008F6251"/>
    <w:rsid w:val="00900D33"/>
    <w:rsid w:val="009106C9"/>
    <w:rsid w:val="009115D4"/>
    <w:rsid w:val="009138EB"/>
    <w:rsid w:val="00913C33"/>
    <w:rsid w:val="009168FC"/>
    <w:rsid w:val="00925199"/>
    <w:rsid w:val="00933064"/>
    <w:rsid w:val="00937A98"/>
    <w:rsid w:val="0094582C"/>
    <w:rsid w:val="00946ABF"/>
    <w:rsid w:val="00955B98"/>
    <w:rsid w:val="009577DC"/>
    <w:rsid w:val="00961256"/>
    <w:rsid w:val="009623F1"/>
    <w:rsid w:val="00963120"/>
    <w:rsid w:val="00966637"/>
    <w:rsid w:val="00967A1C"/>
    <w:rsid w:val="00971468"/>
    <w:rsid w:val="00971ADE"/>
    <w:rsid w:val="009725E6"/>
    <w:rsid w:val="00976169"/>
    <w:rsid w:val="009765E1"/>
    <w:rsid w:val="00980071"/>
    <w:rsid w:val="009807E3"/>
    <w:rsid w:val="00981E89"/>
    <w:rsid w:val="00981F1F"/>
    <w:rsid w:val="00994345"/>
    <w:rsid w:val="0099673A"/>
    <w:rsid w:val="009A45AB"/>
    <w:rsid w:val="009A6B7B"/>
    <w:rsid w:val="009B1A8A"/>
    <w:rsid w:val="009B3E49"/>
    <w:rsid w:val="009B4677"/>
    <w:rsid w:val="009B72AB"/>
    <w:rsid w:val="009C1DB1"/>
    <w:rsid w:val="009C6285"/>
    <w:rsid w:val="009C6B41"/>
    <w:rsid w:val="009D52BA"/>
    <w:rsid w:val="009E2205"/>
    <w:rsid w:val="009E7248"/>
    <w:rsid w:val="009E7F69"/>
    <w:rsid w:val="009F2562"/>
    <w:rsid w:val="009F36F4"/>
    <w:rsid w:val="009F3746"/>
    <w:rsid w:val="009F7469"/>
    <w:rsid w:val="00A0106E"/>
    <w:rsid w:val="00A0599D"/>
    <w:rsid w:val="00A06599"/>
    <w:rsid w:val="00A0676B"/>
    <w:rsid w:val="00A124FC"/>
    <w:rsid w:val="00A13DDF"/>
    <w:rsid w:val="00A1464B"/>
    <w:rsid w:val="00A1495D"/>
    <w:rsid w:val="00A1516A"/>
    <w:rsid w:val="00A1556E"/>
    <w:rsid w:val="00A1699F"/>
    <w:rsid w:val="00A17813"/>
    <w:rsid w:val="00A341C0"/>
    <w:rsid w:val="00A378F6"/>
    <w:rsid w:val="00A4113D"/>
    <w:rsid w:val="00A427A4"/>
    <w:rsid w:val="00A4652F"/>
    <w:rsid w:val="00A50303"/>
    <w:rsid w:val="00A52675"/>
    <w:rsid w:val="00A66B12"/>
    <w:rsid w:val="00A66CD2"/>
    <w:rsid w:val="00A76235"/>
    <w:rsid w:val="00A814AE"/>
    <w:rsid w:val="00A81BD3"/>
    <w:rsid w:val="00A91731"/>
    <w:rsid w:val="00A91D18"/>
    <w:rsid w:val="00A95F8E"/>
    <w:rsid w:val="00A969BC"/>
    <w:rsid w:val="00AA6414"/>
    <w:rsid w:val="00AB0253"/>
    <w:rsid w:val="00AB29BC"/>
    <w:rsid w:val="00AB4146"/>
    <w:rsid w:val="00AB4EA7"/>
    <w:rsid w:val="00AB4FA7"/>
    <w:rsid w:val="00AC495B"/>
    <w:rsid w:val="00AD34A9"/>
    <w:rsid w:val="00AE2AD3"/>
    <w:rsid w:val="00AE349D"/>
    <w:rsid w:val="00AE3649"/>
    <w:rsid w:val="00AE66C9"/>
    <w:rsid w:val="00AE6765"/>
    <w:rsid w:val="00AF2EA7"/>
    <w:rsid w:val="00AF3BD0"/>
    <w:rsid w:val="00AF7E7B"/>
    <w:rsid w:val="00B02BD8"/>
    <w:rsid w:val="00B13B4F"/>
    <w:rsid w:val="00B2010B"/>
    <w:rsid w:val="00B2243A"/>
    <w:rsid w:val="00B229E2"/>
    <w:rsid w:val="00B24F9F"/>
    <w:rsid w:val="00B26CDA"/>
    <w:rsid w:val="00B2799A"/>
    <w:rsid w:val="00B3462A"/>
    <w:rsid w:val="00B40251"/>
    <w:rsid w:val="00B43A64"/>
    <w:rsid w:val="00B4534B"/>
    <w:rsid w:val="00B4536E"/>
    <w:rsid w:val="00B47591"/>
    <w:rsid w:val="00B47F2B"/>
    <w:rsid w:val="00B50FDF"/>
    <w:rsid w:val="00B51AE7"/>
    <w:rsid w:val="00B53986"/>
    <w:rsid w:val="00B6582F"/>
    <w:rsid w:val="00B65DEE"/>
    <w:rsid w:val="00B66EBC"/>
    <w:rsid w:val="00B70B91"/>
    <w:rsid w:val="00B7144B"/>
    <w:rsid w:val="00B751F4"/>
    <w:rsid w:val="00B76A9F"/>
    <w:rsid w:val="00B76E12"/>
    <w:rsid w:val="00B776A1"/>
    <w:rsid w:val="00B83F40"/>
    <w:rsid w:val="00B8619D"/>
    <w:rsid w:val="00B93B95"/>
    <w:rsid w:val="00BA5AB4"/>
    <w:rsid w:val="00BB2BFF"/>
    <w:rsid w:val="00BB7700"/>
    <w:rsid w:val="00BC1967"/>
    <w:rsid w:val="00BC2E4F"/>
    <w:rsid w:val="00BC2E57"/>
    <w:rsid w:val="00BC3334"/>
    <w:rsid w:val="00BD018E"/>
    <w:rsid w:val="00BE1122"/>
    <w:rsid w:val="00BE2837"/>
    <w:rsid w:val="00BE37D4"/>
    <w:rsid w:val="00BE39EA"/>
    <w:rsid w:val="00BE51B1"/>
    <w:rsid w:val="00BE6517"/>
    <w:rsid w:val="00BE65F8"/>
    <w:rsid w:val="00BE6D8C"/>
    <w:rsid w:val="00BF37CE"/>
    <w:rsid w:val="00BF48BB"/>
    <w:rsid w:val="00BF5413"/>
    <w:rsid w:val="00BF5883"/>
    <w:rsid w:val="00C00A24"/>
    <w:rsid w:val="00C0106C"/>
    <w:rsid w:val="00C0126D"/>
    <w:rsid w:val="00C02111"/>
    <w:rsid w:val="00C03FEF"/>
    <w:rsid w:val="00C126D5"/>
    <w:rsid w:val="00C13180"/>
    <w:rsid w:val="00C1658D"/>
    <w:rsid w:val="00C20DC9"/>
    <w:rsid w:val="00C210A5"/>
    <w:rsid w:val="00C30FF9"/>
    <w:rsid w:val="00C310A3"/>
    <w:rsid w:val="00C330DE"/>
    <w:rsid w:val="00C350A9"/>
    <w:rsid w:val="00C364D6"/>
    <w:rsid w:val="00C376DB"/>
    <w:rsid w:val="00C410A2"/>
    <w:rsid w:val="00C417CB"/>
    <w:rsid w:val="00C41849"/>
    <w:rsid w:val="00C421C5"/>
    <w:rsid w:val="00C45AFB"/>
    <w:rsid w:val="00C46D81"/>
    <w:rsid w:val="00C46DAF"/>
    <w:rsid w:val="00C51008"/>
    <w:rsid w:val="00C532B3"/>
    <w:rsid w:val="00C63699"/>
    <w:rsid w:val="00C638F1"/>
    <w:rsid w:val="00C63B91"/>
    <w:rsid w:val="00C73D14"/>
    <w:rsid w:val="00C7421B"/>
    <w:rsid w:val="00C75F73"/>
    <w:rsid w:val="00C77EFB"/>
    <w:rsid w:val="00C80418"/>
    <w:rsid w:val="00C81BA0"/>
    <w:rsid w:val="00C83538"/>
    <w:rsid w:val="00C83699"/>
    <w:rsid w:val="00C91861"/>
    <w:rsid w:val="00C945AB"/>
    <w:rsid w:val="00C97887"/>
    <w:rsid w:val="00CA117E"/>
    <w:rsid w:val="00CA1FDF"/>
    <w:rsid w:val="00CA65B3"/>
    <w:rsid w:val="00CB17F1"/>
    <w:rsid w:val="00CB4696"/>
    <w:rsid w:val="00CC36D3"/>
    <w:rsid w:val="00CC4411"/>
    <w:rsid w:val="00CC5177"/>
    <w:rsid w:val="00CC7765"/>
    <w:rsid w:val="00CD0447"/>
    <w:rsid w:val="00CD3DE4"/>
    <w:rsid w:val="00CE4229"/>
    <w:rsid w:val="00CE5F17"/>
    <w:rsid w:val="00CF00ED"/>
    <w:rsid w:val="00CF38E8"/>
    <w:rsid w:val="00CF6D9C"/>
    <w:rsid w:val="00CF7A58"/>
    <w:rsid w:val="00D034ED"/>
    <w:rsid w:val="00D04715"/>
    <w:rsid w:val="00D055AB"/>
    <w:rsid w:val="00D0789A"/>
    <w:rsid w:val="00D11B32"/>
    <w:rsid w:val="00D131FA"/>
    <w:rsid w:val="00D176FA"/>
    <w:rsid w:val="00D177C6"/>
    <w:rsid w:val="00D2232D"/>
    <w:rsid w:val="00D22887"/>
    <w:rsid w:val="00D2472E"/>
    <w:rsid w:val="00D276C1"/>
    <w:rsid w:val="00D322C9"/>
    <w:rsid w:val="00D33FFA"/>
    <w:rsid w:val="00D36CC0"/>
    <w:rsid w:val="00D416B2"/>
    <w:rsid w:val="00D4542B"/>
    <w:rsid w:val="00D469A6"/>
    <w:rsid w:val="00D510D7"/>
    <w:rsid w:val="00D564E4"/>
    <w:rsid w:val="00D56F1E"/>
    <w:rsid w:val="00D64DC8"/>
    <w:rsid w:val="00D654DB"/>
    <w:rsid w:val="00D65719"/>
    <w:rsid w:val="00D72665"/>
    <w:rsid w:val="00D76CFF"/>
    <w:rsid w:val="00D77416"/>
    <w:rsid w:val="00D80B37"/>
    <w:rsid w:val="00D82FDF"/>
    <w:rsid w:val="00D830BB"/>
    <w:rsid w:val="00D84883"/>
    <w:rsid w:val="00D862D8"/>
    <w:rsid w:val="00D90145"/>
    <w:rsid w:val="00D90519"/>
    <w:rsid w:val="00D934F5"/>
    <w:rsid w:val="00D93888"/>
    <w:rsid w:val="00D938A1"/>
    <w:rsid w:val="00DA7AAA"/>
    <w:rsid w:val="00DB5981"/>
    <w:rsid w:val="00DB66AD"/>
    <w:rsid w:val="00DC20C0"/>
    <w:rsid w:val="00DC48ED"/>
    <w:rsid w:val="00DC5D58"/>
    <w:rsid w:val="00DC7681"/>
    <w:rsid w:val="00DD0E70"/>
    <w:rsid w:val="00DD25B5"/>
    <w:rsid w:val="00DD2FD2"/>
    <w:rsid w:val="00DE3156"/>
    <w:rsid w:val="00DE5625"/>
    <w:rsid w:val="00DE5DC5"/>
    <w:rsid w:val="00DE745E"/>
    <w:rsid w:val="00DF1B35"/>
    <w:rsid w:val="00DF6141"/>
    <w:rsid w:val="00DF6CAA"/>
    <w:rsid w:val="00E01E7A"/>
    <w:rsid w:val="00E070CA"/>
    <w:rsid w:val="00E10212"/>
    <w:rsid w:val="00E1036F"/>
    <w:rsid w:val="00E130BF"/>
    <w:rsid w:val="00E1548A"/>
    <w:rsid w:val="00E17B1B"/>
    <w:rsid w:val="00E206CA"/>
    <w:rsid w:val="00E21F91"/>
    <w:rsid w:val="00E22EC6"/>
    <w:rsid w:val="00E2366B"/>
    <w:rsid w:val="00E3018B"/>
    <w:rsid w:val="00E3341D"/>
    <w:rsid w:val="00E43077"/>
    <w:rsid w:val="00E44EA3"/>
    <w:rsid w:val="00E523E8"/>
    <w:rsid w:val="00E528FF"/>
    <w:rsid w:val="00E5643A"/>
    <w:rsid w:val="00E565F9"/>
    <w:rsid w:val="00E579E0"/>
    <w:rsid w:val="00E60688"/>
    <w:rsid w:val="00E6077F"/>
    <w:rsid w:val="00E62BFE"/>
    <w:rsid w:val="00E724FA"/>
    <w:rsid w:val="00E727CB"/>
    <w:rsid w:val="00E76C20"/>
    <w:rsid w:val="00E81801"/>
    <w:rsid w:val="00E8241F"/>
    <w:rsid w:val="00E84DDB"/>
    <w:rsid w:val="00E87015"/>
    <w:rsid w:val="00E920D4"/>
    <w:rsid w:val="00E94963"/>
    <w:rsid w:val="00E955F6"/>
    <w:rsid w:val="00E96E2D"/>
    <w:rsid w:val="00EA1422"/>
    <w:rsid w:val="00EA16A1"/>
    <w:rsid w:val="00EA37E7"/>
    <w:rsid w:val="00EB04C3"/>
    <w:rsid w:val="00EB15B2"/>
    <w:rsid w:val="00EB32B5"/>
    <w:rsid w:val="00EB4189"/>
    <w:rsid w:val="00EB62DA"/>
    <w:rsid w:val="00EC2ED0"/>
    <w:rsid w:val="00EC34FC"/>
    <w:rsid w:val="00EC4E5D"/>
    <w:rsid w:val="00EC63EB"/>
    <w:rsid w:val="00EC6BC7"/>
    <w:rsid w:val="00ED6C3E"/>
    <w:rsid w:val="00ED737A"/>
    <w:rsid w:val="00ED76F9"/>
    <w:rsid w:val="00EE366C"/>
    <w:rsid w:val="00EE4066"/>
    <w:rsid w:val="00EE55FA"/>
    <w:rsid w:val="00EE5674"/>
    <w:rsid w:val="00EE68EA"/>
    <w:rsid w:val="00EE6F41"/>
    <w:rsid w:val="00EE743C"/>
    <w:rsid w:val="00EF0706"/>
    <w:rsid w:val="00EF2035"/>
    <w:rsid w:val="00EF2E07"/>
    <w:rsid w:val="00EF4B84"/>
    <w:rsid w:val="00EF4CC8"/>
    <w:rsid w:val="00EF7167"/>
    <w:rsid w:val="00EF7D01"/>
    <w:rsid w:val="00F0312C"/>
    <w:rsid w:val="00F03342"/>
    <w:rsid w:val="00F03DE9"/>
    <w:rsid w:val="00F04564"/>
    <w:rsid w:val="00F103DE"/>
    <w:rsid w:val="00F11EF8"/>
    <w:rsid w:val="00F14072"/>
    <w:rsid w:val="00F1441D"/>
    <w:rsid w:val="00F144AF"/>
    <w:rsid w:val="00F15BF8"/>
    <w:rsid w:val="00F21D44"/>
    <w:rsid w:val="00F235CD"/>
    <w:rsid w:val="00F2628A"/>
    <w:rsid w:val="00F33BA8"/>
    <w:rsid w:val="00F340FD"/>
    <w:rsid w:val="00F34409"/>
    <w:rsid w:val="00F34BF2"/>
    <w:rsid w:val="00F3607D"/>
    <w:rsid w:val="00F433BF"/>
    <w:rsid w:val="00F43EF6"/>
    <w:rsid w:val="00F50013"/>
    <w:rsid w:val="00F51D56"/>
    <w:rsid w:val="00F55C22"/>
    <w:rsid w:val="00F5660F"/>
    <w:rsid w:val="00F57F01"/>
    <w:rsid w:val="00F61617"/>
    <w:rsid w:val="00F63250"/>
    <w:rsid w:val="00F67766"/>
    <w:rsid w:val="00F71489"/>
    <w:rsid w:val="00F714A5"/>
    <w:rsid w:val="00F73B1C"/>
    <w:rsid w:val="00F74789"/>
    <w:rsid w:val="00F74ADF"/>
    <w:rsid w:val="00F75600"/>
    <w:rsid w:val="00F75C64"/>
    <w:rsid w:val="00F768F9"/>
    <w:rsid w:val="00F77879"/>
    <w:rsid w:val="00F83D94"/>
    <w:rsid w:val="00F90130"/>
    <w:rsid w:val="00F94BC7"/>
    <w:rsid w:val="00F956F9"/>
    <w:rsid w:val="00FA0174"/>
    <w:rsid w:val="00FA7AB2"/>
    <w:rsid w:val="00FB084F"/>
    <w:rsid w:val="00FB329D"/>
    <w:rsid w:val="00FB6F3E"/>
    <w:rsid w:val="00FB7377"/>
    <w:rsid w:val="00FC4870"/>
    <w:rsid w:val="00FC5EEE"/>
    <w:rsid w:val="00FC6935"/>
    <w:rsid w:val="00FD07DF"/>
    <w:rsid w:val="00FD158F"/>
    <w:rsid w:val="00FD1CEB"/>
    <w:rsid w:val="00FD2E3B"/>
    <w:rsid w:val="00FD3339"/>
    <w:rsid w:val="00FD6813"/>
    <w:rsid w:val="00FD69B5"/>
    <w:rsid w:val="00FE1099"/>
    <w:rsid w:val="00FE1298"/>
    <w:rsid w:val="00FE15F4"/>
    <w:rsid w:val="00FE3549"/>
    <w:rsid w:val="00FE645D"/>
    <w:rsid w:val="00FE7EB8"/>
    <w:rsid w:val="00FF0567"/>
    <w:rsid w:val="00FF08C3"/>
    <w:rsid w:val="00FF1DD0"/>
    <w:rsid w:val="00FF3B6F"/>
    <w:rsid w:val="00FF3E54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1808A"/>
  <w15:chartTrackingRefBased/>
  <w15:docId w15:val="{6878CB1D-2929-4E47-8D4A-3EB2D242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AF3B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3BD0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F3BD0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F3BD0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AF3BD0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E20EA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378F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uiPriority w:val="59"/>
    <w:rsid w:val="00E22EC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966637"/>
    <w:rPr>
      <w:rFonts w:ascii="Tahoma" w:hAnsi="Tahoma"/>
      <w:sz w:val="16"/>
      <w:szCs w:val="16"/>
      <w:lang w:val="x-none" w:eastAsia="x-none"/>
    </w:rPr>
  </w:style>
  <w:style w:type="paragraph" w:styleId="a8">
    <w:name w:val="footer"/>
    <w:basedOn w:val="a"/>
    <w:link w:val="a9"/>
    <w:uiPriority w:val="99"/>
    <w:rsid w:val="000727E2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link w:val="ConsPlusNormal0"/>
    <w:rsid w:val="00E92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14E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link w:val="ab"/>
    <w:uiPriority w:val="34"/>
    <w:qFormat/>
    <w:rsid w:val="004026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styleId="ac">
    <w:name w:val="Emphasis"/>
    <w:qFormat/>
    <w:rsid w:val="0099673A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032D61"/>
    <w:rPr>
      <w:rFonts w:ascii="Calibri" w:hAnsi="Calibri"/>
      <w:sz w:val="22"/>
      <w:szCs w:val="22"/>
    </w:rPr>
  </w:style>
  <w:style w:type="paragraph" w:customStyle="1" w:styleId="ad">
    <w:name w:val="Знак Знак Знак Знак Знак Знак Знак Знак Знак Знак"/>
    <w:basedOn w:val="a"/>
    <w:rsid w:val="001F6F6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uiPriority w:val="99"/>
    <w:rsid w:val="00AF3BD0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065A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065A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A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F3B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AF3BD0"/>
    <w:rPr>
      <w:rFonts w:ascii="Courier" w:hAnsi="Courier"/>
      <w:sz w:val="22"/>
      <w:szCs w:val="20"/>
      <w:lang w:val="x-none" w:eastAsia="x-none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065A7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AF3B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3B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3B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3B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3BD0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6F026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310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71637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71637"/>
    <w:rPr>
      <w:sz w:val="24"/>
      <w:szCs w:val="24"/>
      <w:lang w:bidi="ar-SA"/>
    </w:rPr>
  </w:style>
  <w:style w:type="character" w:customStyle="1" w:styleId="50">
    <w:name w:val="Заголовок 5 Знак"/>
    <w:link w:val="5"/>
    <w:semiHidden/>
    <w:rsid w:val="007E20EA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af3">
    <w:name w:val="Subtitle"/>
    <w:basedOn w:val="a"/>
    <w:next w:val="a"/>
    <w:link w:val="af4"/>
    <w:uiPriority w:val="11"/>
    <w:qFormat/>
    <w:rsid w:val="007E20EA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val="x-none" w:eastAsia="x-none" w:bidi="ru-RU"/>
    </w:rPr>
  </w:style>
  <w:style w:type="character" w:customStyle="1" w:styleId="af4">
    <w:name w:val="Подзаголовок Знак"/>
    <w:link w:val="af3"/>
    <w:uiPriority w:val="11"/>
    <w:rsid w:val="007E20EA"/>
    <w:rPr>
      <w:rFonts w:ascii="Cambria" w:hAnsi="Cambria"/>
      <w:i/>
      <w:iCs/>
      <w:color w:val="4F81BD"/>
      <w:spacing w:val="15"/>
      <w:sz w:val="24"/>
      <w:szCs w:val="24"/>
      <w:lang w:val="x-none" w:bidi="ru-RU"/>
    </w:rPr>
  </w:style>
  <w:style w:type="paragraph" w:customStyle="1" w:styleId="af5">
    <w:name w:val="Название"/>
    <w:basedOn w:val="a"/>
    <w:link w:val="af6"/>
    <w:qFormat/>
    <w:rsid w:val="007E20EA"/>
    <w:pPr>
      <w:ind w:firstLine="0"/>
      <w:jc w:val="center"/>
    </w:pPr>
    <w:rPr>
      <w:rFonts w:ascii="Times New Roman" w:hAnsi="Times New Roman"/>
      <w:b/>
      <w:bCs/>
      <w:sz w:val="28"/>
      <w:lang w:val="x-none" w:eastAsia="x-none"/>
    </w:rPr>
  </w:style>
  <w:style w:type="character" w:customStyle="1" w:styleId="af6">
    <w:name w:val="Название Знак"/>
    <w:link w:val="af5"/>
    <w:rsid w:val="007E20EA"/>
    <w:rPr>
      <w:b/>
      <w:bCs/>
      <w:sz w:val="28"/>
      <w:szCs w:val="24"/>
      <w:lang w:val="x-none"/>
    </w:rPr>
  </w:style>
  <w:style w:type="paragraph" w:customStyle="1" w:styleId="b">
    <w:name w:val="Обычнbй"/>
    <w:uiPriority w:val="99"/>
    <w:rsid w:val="007E20EA"/>
    <w:pPr>
      <w:widowControl w:val="0"/>
      <w:snapToGrid w:val="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E20EA"/>
    <w:pPr>
      <w:ind w:firstLine="0"/>
      <w:jc w:val="center"/>
    </w:pPr>
    <w:rPr>
      <w:rFonts w:ascii="Times New Roman" w:hAnsi="Times New Roman"/>
      <w:b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E20EA"/>
    <w:rPr>
      <w:b/>
      <w:sz w:val="24"/>
      <w:szCs w:val="24"/>
      <w:lang w:val="x-none"/>
    </w:rPr>
  </w:style>
  <w:style w:type="paragraph" w:customStyle="1" w:styleId="af7">
    <w:name w:val="Обычный (веб)"/>
    <w:basedOn w:val="a"/>
    <w:uiPriority w:val="99"/>
    <w:unhideWhenUsed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E20EA"/>
    <w:rPr>
      <w:b/>
      <w:bCs/>
      <w:color w:val="008000"/>
    </w:rPr>
  </w:style>
  <w:style w:type="paragraph" w:customStyle="1" w:styleId="ConsPlusTitle">
    <w:name w:val="ConsPlusTitle"/>
    <w:rsid w:val="007E20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styleId="111111">
    <w:name w:val="Outline List 2"/>
    <w:basedOn w:val="a2"/>
    <w:rsid w:val="007E20EA"/>
    <w:pPr>
      <w:numPr>
        <w:numId w:val="15"/>
      </w:numPr>
    </w:pPr>
  </w:style>
  <w:style w:type="paragraph" w:customStyle="1" w:styleId="11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E20EA"/>
    <w:rPr>
      <w:rFonts w:ascii="Arial" w:hAnsi="Arial"/>
      <w:sz w:val="24"/>
      <w:szCs w:val="24"/>
    </w:rPr>
  </w:style>
  <w:style w:type="paragraph" w:customStyle="1" w:styleId="af9">
    <w:name w:val="Обычный.Название подразделения"/>
    <w:uiPriority w:val="99"/>
    <w:rsid w:val="007E20EA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a">
    <w:name w:val="Body Text Indent"/>
    <w:basedOn w:val="a"/>
    <w:link w:val="afb"/>
    <w:uiPriority w:val="99"/>
    <w:unhideWhenUsed/>
    <w:rsid w:val="007E20EA"/>
    <w:pPr>
      <w:ind w:firstLine="709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fb">
    <w:name w:val="Основной текст с отступом Знак"/>
    <w:link w:val="afa"/>
    <w:uiPriority w:val="99"/>
    <w:rsid w:val="007E20EA"/>
    <w:rPr>
      <w:sz w:val="28"/>
      <w:lang w:val="x-none" w:eastAsia="ar-SA"/>
    </w:rPr>
  </w:style>
  <w:style w:type="character" w:customStyle="1" w:styleId="a7">
    <w:name w:val="Текст выноски Знак"/>
    <w:link w:val="a6"/>
    <w:uiPriority w:val="99"/>
    <w:rsid w:val="007E20EA"/>
    <w:rPr>
      <w:rFonts w:ascii="Tahoma" w:hAnsi="Tahoma" w:cs="Tahoma"/>
      <w:sz w:val="16"/>
      <w:szCs w:val="16"/>
    </w:rPr>
  </w:style>
  <w:style w:type="paragraph" w:customStyle="1" w:styleId="adres">
    <w:name w:val="adres"/>
    <w:basedOn w:val="a"/>
    <w:autoRedefine/>
    <w:uiPriority w:val="99"/>
    <w:rsid w:val="007E20EA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E20E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E20EA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E20EA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uiPriority w:val="99"/>
    <w:rsid w:val="007E20E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E20EA"/>
  </w:style>
  <w:style w:type="paragraph" w:customStyle="1" w:styleId="font5">
    <w:name w:val="font5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E20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E20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E20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E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E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E20EA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E20EA"/>
    <w:rPr>
      <w:b/>
      <w:bCs/>
    </w:rPr>
  </w:style>
  <w:style w:type="paragraph" w:customStyle="1" w:styleId="12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autoRedefine/>
    <w:rsid w:val="007E20EA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E20EA"/>
  </w:style>
  <w:style w:type="paragraph" w:styleId="HTML0">
    <w:name w:val="HTML Preformatted"/>
    <w:basedOn w:val="a"/>
    <w:link w:val="HTML1"/>
    <w:unhideWhenUsed/>
    <w:rsid w:val="007E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rsid w:val="007E20EA"/>
    <w:rPr>
      <w:rFonts w:ascii="Courier New" w:hAnsi="Courier New" w:cs="Courier New"/>
    </w:rPr>
  </w:style>
  <w:style w:type="paragraph" w:customStyle="1" w:styleId="msonormal0">
    <w:name w:val="msonormal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7E20EA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E20EA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E20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7E20EA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E20EA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E20EA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E20EA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017C8-8627-4630-838F-39AF56C6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17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</vt:lpstr>
    </vt:vector>
  </TitlesOfParts>
  <Company>Home</Company>
  <LinksUpToDate>false</LinksUpToDate>
  <CharactersWithSpaces>29790</CharactersWithSpaces>
  <SharedDoc>false</SharedDoc>
  <HLinks>
    <vt:vector size="6" baseType="variant">
      <vt:variant>
        <vt:i4>69862424</vt:i4>
      </vt:variant>
      <vt:variant>
        <vt:i4>0</vt:i4>
      </vt:variant>
      <vt:variant>
        <vt:i4>0</vt:i4>
      </vt:variant>
      <vt:variant>
        <vt:i4>5</vt:i4>
      </vt:variant>
      <vt:variant>
        <vt:lpwstr>C:\Users\tbalabanova.VRN\Desktop\программа экономическое развитие ПРОЕКТ.docx</vt:lpwstr>
      </vt:variant>
      <vt:variant>
        <vt:lpwstr>P1079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unmalinina</dc:creator>
  <cp:keywords/>
  <cp:lastModifiedBy>Adm Lizinovka</cp:lastModifiedBy>
  <cp:revision>4</cp:revision>
  <cp:lastPrinted>2024-05-17T07:55:00Z</cp:lastPrinted>
  <dcterms:created xsi:type="dcterms:W3CDTF">2025-03-19T12:26:00Z</dcterms:created>
  <dcterms:modified xsi:type="dcterms:W3CDTF">2025-03-25T12:12:00Z</dcterms:modified>
</cp:coreProperties>
</file>